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337"/>
        <w:gridCol w:w="2337"/>
        <w:gridCol w:w="2338"/>
        <w:gridCol w:w="2338"/>
      </w:tblGrid>
      <w:tr w:rsidR="007275CF" w:rsidTr="00541349">
        <w:tc>
          <w:tcPr>
            <w:tcW w:w="9350" w:type="dxa"/>
            <w:gridSpan w:val="4"/>
          </w:tcPr>
          <w:p w:rsidR="007275CF" w:rsidRPr="00F33535" w:rsidRDefault="007275CF" w:rsidP="00F33535">
            <w:pPr>
              <w:jc w:val="center"/>
              <w:rPr>
                <w:rFonts w:ascii="Garamond" w:hAnsi="Garamond"/>
                <w:b/>
                <w:sz w:val="32"/>
                <w:szCs w:val="28"/>
              </w:rPr>
            </w:pPr>
            <w:r w:rsidRPr="00F33535">
              <w:rPr>
                <w:rFonts w:ascii="Garamond" w:hAnsi="Garamond"/>
                <w:b/>
                <w:sz w:val="32"/>
                <w:szCs w:val="28"/>
              </w:rPr>
              <w:t>Spring 2021 OAS Course Mentor Schedule</w:t>
            </w:r>
          </w:p>
        </w:tc>
      </w:tr>
      <w:tr w:rsidR="007275CF" w:rsidTr="007275CF">
        <w:tc>
          <w:tcPr>
            <w:tcW w:w="2337" w:type="dxa"/>
          </w:tcPr>
          <w:p w:rsidR="007275CF" w:rsidRPr="00F33535" w:rsidRDefault="007275CF">
            <w:pPr>
              <w:rPr>
                <w:rFonts w:ascii="Garamond" w:hAnsi="Garamond"/>
                <w:b/>
                <w:sz w:val="24"/>
                <w:szCs w:val="24"/>
              </w:rPr>
            </w:pPr>
            <w:r w:rsidRPr="00F33535">
              <w:rPr>
                <w:rFonts w:ascii="Garamond" w:hAnsi="Garamond"/>
                <w:b/>
                <w:sz w:val="24"/>
                <w:szCs w:val="24"/>
              </w:rPr>
              <w:t>Course</w:t>
            </w:r>
          </w:p>
        </w:tc>
        <w:tc>
          <w:tcPr>
            <w:tcW w:w="2337" w:type="dxa"/>
          </w:tcPr>
          <w:p w:rsidR="007275CF" w:rsidRPr="00F33535" w:rsidRDefault="007275CF">
            <w:pPr>
              <w:rPr>
                <w:rFonts w:ascii="Garamond" w:hAnsi="Garamond"/>
                <w:b/>
                <w:sz w:val="24"/>
                <w:szCs w:val="24"/>
              </w:rPr>
            </w:pPr>
            <w:r w:rsidRPr="00F33535">
              <w:rPr>
                <w:rFonts w:ascii="Garamond" w:hAnsi="Garamond"/>
                <w:b/>
                <w:sz w:val="24"/>
                <w:szCs w:val="24"/>
              </w:rPr>
              <w:t>Professor</w:t>
            </w:r>
          </w:p>
        </w:tc>
        <w:tc>
          <w:tcPr>
            <w:tcW w:w="2338" w:type="dxa"/>
          </w:tcPr>
          <w:p w:rsidR="007275CF" w:rsidRPr="00F33535" w:rsidRDefault="007275CF">
            <w:pPr>
              <w:rPr>
                <w:rFonts w:ascii="Garamond" w:hAnsi="Garamond"/>
                <w:b/>
                <w:sz w:val="24"/>
                <w:szCs w:val="24"/>
              </w:rPr>
            </w:pPr>
            <w:r w:rsidRPr="00F33535">
              <w:rPr>
                <w:rFonts w:ascii="Garamond" w:hAnsi="Garamond"/>
                <w:b/>
                <w:sz w:val="24"/>
                <w:szCs w:val="24"/>
              </w:rPr>
              <w:t>Course Mentor</w:t>
            </w:r>
          </w:p>
        </w:tc>
        <w:tc>
          <w:tcPr>
            <w:tcW w:w="2338" w:type="dxa"/>
          </w:tcPr>
          <w:p w:rsidR="007275CF" w:rsidRPr="00F33535" w:rsidRDefault="007275CF">
            <w:pPr>
              <w:rPr>
                <w:rFonts w:ascii="Garamond" w:hAnsi="Garamond"/>
                <w:b/>
                <w:sz w:val="24"/>
                <w:szCs w:val="24"/>
              </w:rPr>
            </w:pPr>
            <w:r w:rsidRPr="00F33535">
              <w:rPr>
                <w:rFonts w:ascii="Garamond" w:hAnsi="Garamond"/>
                <w:b/>
                <w:sz w:val="24"/>
                <w:szCs w:val="24"/>
              </w:rPr>
              <w:t>Session Info</w:t>
            </w:r>
          </w:p>
        </w:tc>
      </w:tr>
      <w:tr w:rsidR="007275CF" w:rsidTr="007275CF">
        <w:tc>
          <w:tcPr>
            <w:tcW w:w="2337" w:type="dxa"/>
          </w:tcPr>
          <w:p w:rsidR="007275CF" w:rsidRPr="007275CF" w:rsidRDefault="007275CF">
            <w:pPr>
              <w:rPr>
                <w:rFonts w:ascii="Garamond" w:hAnsi="Garamond"/>
                <w:sz w:val="24"/>
                <w:szCs w:val="24"/>
              </w:rPr>
            </w:pPr>
            <w:r>
              <w:rPr>
                <w:rFonts w:ascii="Garamond" w:hAnsi="Garamond"/>
                <w:sz w:val="24"/>
                <w:szCs w:val="24"/>
              </w:rPr>
              <w:t>BIO 112 10</w:t>
            </w:r>
          </w:p>
        </w:tc>
        <w:tc>
          <w:tcPr>
            <w:tcW w:w="2337" w:type="dxa"/>
          </w:tcPr>
          <w:p w:rsidR="007275CF" w:rsidRPr="007275CF" w:rsidRDefault="007275CF">
            <w:pPr>
              <w:rPr>
                <w:rFonts w:ascii="Garamond" w:hAnsi="Garamond"/>
                <w:sz w:val="24"/>
                <w:szCs w:val="24"/>
              </w:rPr>
            </w:pPr>
            <w:r>
              <w:rPr>
                <w:rFonts w:ascii="Garamond" w:hAnsi="Garamond"/>
                <w:sz w:val="24"/>
                <w:szCs w:val="24"/>
              </w:rPr>
              <w:t>Dr. Windelborn</w:t>
            </w:r>
          </w:p>
        </w:tc>
        <w:tc>
          <w:tcPr>
            <w:tcW w:w="2338" w:type="dxa"/>
          </w:tcPr>
          <w:p w:rsidR="007275CF" w:rsidRPr="007275CF" w:rsidRDefault="007275CF">
            <w:pPr>
              <w:rPr>
                <w:rFonts w:ascii="Garamond" w:hAnsi="Garamond"/>
                <w:sz w:val="24"/>
                <w:szCs w:val="24"/>
              </w:rPr>
            </w:pPr>
            <w:r>
              <w:rPr>
                <w:rFonts w:ascii="Garamond" w:hAnsi="Garamond"/>
                <w:sz w:val="24"/>
                <w:szCs w:val="24"/>
              </w:rPr>
              <w:t>Kyra</w:t>
            </w:r>
          </w:p>
        </w:tc>
        <w:tc>
          <w:tcPr>
            <w:tcW w:w="2338" w:type="dxa"/>
          </w:tcPr>
          <w:p w:rsidR="007275CF" w:rsidRPr="007275CF" w:rsidRDefault="00F33535" w:rsidP="00F33535">
            <w:pPr>
              <w:rPr>
                <w:rFonts w:ascii="Garamond" w:hAnsi="Garamond"/>
                <w:sz w:val="24"/>
                <w:szCs w:val="24"/>
              </w:rPr>
            </w:pPr>
            <w:r>
              <w:rPr>
                <w:rFonts w:ascii="Garamond" w:hAnsi="Garamond"/>
                <w:sz w:val="24"/>
                <w:szCs w:val="24"/>
              </w:rPr>
              <w:t>Sundays - 11:00 AM</w:t>
            </w:r>
          </w:p>
        </w:tc>
      </w:tr>
      <w:tr w:rsidR="007275CF" w:rsidTr="007275CF">
        <w:tc>
          <w:tcPr>
            <w:tcW w:w="2337" w:type="dxa"/>
          </w:tcPr>
          <w:p w:rsidR="007275CF" w:rsidRPr="007275CF" w:rsidRDefault="007275CF">
            <w:pPr>
              <w:rPr>
                <w:rFonts w:ascii="Garamond" w:hAnsi="Garamond"/>
                <w:sz w:val="24"/>
                <w:szCs w:val="24"/>
              </w:rPr>
            </w:pPr>
            <w:r>
              <w:rPr>
                <w:rFonts w:ascii="Garamond" w:hAnsi="Garamond"/>
                <w:sz w:val="24"/>
                <w:szCs w:val="24"/>
              </w:rPr>
              <w:t>BIO 112 11</w:t>
            </w:r>
          </w:p>
        </w:tc>
        <w:tc>
          <w:tcPr>
            <w:tcW w:w="2337" w:type="dxa"/>
          </w:tcPr>
          <w:p w:rsidR="007275CF" w:rsidRP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Windelborn</w:t>
            </w:r>
          </w:p>
        </w:tc>
        <w:tc>
          <w:tcPr>
            <w:tcW w:w="2338" w:type="dxa"/>
          </w:tcPr>
          <w:p w:rsidR="007275CF" w:rsidRPr="007275CF" w:rsidRDefault="007275CF">
            <w:pPr>
              <w:rPr>
                <w:rFonts w:ascii="Garamond" w:hAnsi="Garamond"/>
                <w:sz w:val="24"/>
                <w:szCs w:val="24"/>
              </w:rPr>
            </w:pPr>
            <w:r>
              <w:rPr>
                <w:rFonts w:ascii="Garamond" w:hAnsi="Garamond"/>
                <w:sz w:val="24"/>
                <w:szCs w:val="24"/>
              </w:rPr>
              <w:t>Andrew</w:t>
            </w:r>
          </w:p>
        </w:tc>
        <w:tc>
          <w:tcPr>
            <w:tcW w:w="2338" w:type="dxa"/>
          </w:tcPr>
          <w:p w:rsidR="007275CF" w:rsidRPr="007275CF" w:rsidRDefault="00F33535">
            <w:pPr>
              <w:rPr>
                <w:rFonts w:ascii="Garamond" w:hAnsi="Garamond"/>
                <w:sz w:val="24"/>
                <w:szCs w:val="24"/>
              </w:rPr>
            </w:pPr>
            <w:r>
              <w:rPr>
                <w:rFonts w:ascii="Garamond" w:hAnsi="Garamond"/>
                <w:sz w:val="24"/>
                <w:szCs w:val="24"/>
              </w:rPr>
              <w:t>Tuesdays – 5:00 PM</w:t>
            </w:r>
          </w:p>
        </w:tc>
      </w:tr>
      <w:tr w:rsidR="007275CF" w:rsidTr="007275CF">
        <w:tc>
          <w:tcPr>
            <w:tcW w:w="2337" w:type="dxa"/>
          </w:tcPr>
          <w:p w:rsidR="007275CF" w:rsidRPr="007275CF" w:rsidRDefault="007275CF">
            <w:pPr>
              <w:rPr>
                <w:rFonts w:ascii="Garamond" w:hAnsi="Garamond"/>
                <w:sz w:val="24"/>
                <w:szCs w:val="24"/>
              </w:rPr>
            </w:pPr>
            <w:r>
              <w:rPr>
                <w:rFonts w:ascii="Garamond" w:hAnsi="Garamond"/>
                <w:sz w:val="24"/>
                <w:szCs w:val="24"/>
              </w:rPr>
              <w:t>BIO 112 12</w:t>
            </w:r>
          </w:p>
        </w:tc>
        <w:tc>
          <w:tcPr>
            <w:tcW w:w="2337" w:type="dxa"/>
          </w:tcPr>
          <w:p w:rsidR="007275CF" w:rsidRP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Krochmal</w:t>
            </w:r>
          </w:p>
        </w:tc>
        <w:tc>
          <w:tcPr>
            <w:tcW w:w="2338" w:type="dxa"/>
          </w:tcPr>
          <w:p w:rsidR="007275CF" w:rsidRPr="007275CF" w:rsidRDefault="007275CF">
            <w:pPr>
              <w:rPr>
                <w:rFonts w:ascii="Garamond" w:hAnsi="Garamond"/>
                <w:sz w:val="24"/>
                <w:szCs w:val="24"/>
              </w:rPr>
            </w:pPr>
            <w:r>
              <w:rPr>
                <w:rFonts w:ascii="Garamond" w:hAnsi="Garamond"/>
                <w:sz w:val="24"/>
                <w:szCs w:val="24"/>
              </w:rPr>
              <w:t>Heather</w:t>
            </w:r>
          </w:p>
        </w:tc>
        <w:tc>
          <w:tcPr>
            <w:tcW w:w="2338" w:type="dxa"/>
          </w:tcPr>
          <w:p w:rsidR="007275CF" w:rsidRPr="007275CF" w:rsidRDefault="00F33535">
            <w:pPr>
              <w:rPr>
                <w:rFonts w:ascii="Garamond" w:hAnsi="Garamond"/>
                <w:sz w:val="24"/>
                <w:szCs w:val="24"/>
              </w:rPr>
            </w:pPr>
            <w:r>
              <w:rPr>
                <w:rFonts w:ascii="Garamond" w:hAnsi="Garamond"/>
                <w:sz w:val="24"/>
                <w:szCs w:val="24"/>
              </w:rPr>
              <w:t>Tuesdays – 8:00 PM</w:t>
            </w:r>
          </w:p>
        </w:tc>
      </w:tr>
      <w:tr w:rsidR="007275CF" w:rsidTr="007275CF">
        <w:tc>
          <w:tcPr>
            <w:tcW w:w="2337" w:type="dxa"/>
          </w:tcPr>
          <w:p w:rsidR="007275CF" w:rsidRPr="007275CF" w:rsidRDefault="007275CF">
            <w:pPr>
              <w:rPr>
                <w:rFonts w:ascii="Garamond" w:hAnsi="Garamond"/>
                <w:sz w:val="24"/>
                <w:szCs w:val="24"/>
              </w:rPr>
            </w:pPr>
            <w:r>
              <w:rPr>
                <w:rFonts w:ascii="Garamond" w:hAnsi="Garamond"/>
                <w:sz w:val="24"/>
                <w:szCs w:val="24"/>
              </w:rPr>
              <w:t>BIO 112 90</w:t>
            </w:r>
          </w:p>
        </w:tc>
        <w:tc>
          <w:tcPr>
            <w:tcW w:w="2337" w:type="dxa"/>
          </w:tcPr>
          <w:p w:rsidR="007275CF" w:rsidRP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Connaughton</w:t>
            </w:r>
          </w:p>
        </w:tc>
        <w:tc>
          <w:tcPr>
            <w:tcW w:w="2338" w:type="dxa"/>
          </w:tcPr>
          <w:p w:rsidR="007275CF" w:rsidRPr="007275CF" w:rsidRDefault="007275CF">
            <w:pPr>
              <w:rPr>
                <w:rFonts w:ascii="Garamond" w:hAnsi="Garamond"/>
                <w:sz w:val="24"/>
                <w:szCs w:val="24"/>
              </w:rPr>
            </w:pPr>
            <w:r>
              <w:rPr>
                <w:rFonts w:ascii="Garamond" w:hAnsi="Garamond"/>
                <w:sz w:val="24"/>
                <w:szCs w:val="24"/>
              </w:rPr>
              <w:t>Allison</w:t>
            </w:r>
          </w:p>
        </w:tc>
        <w:tc>
          <w:tcPr>
            <w:tcW w:w="2338" w:type="dxa"/>
          </w:tcPr>
          <w:p w:rsidR="007275CF" w:rsidRPr="007275CF" w:rsidRDefault="00F33535">
            <w:pPr>
              <w:rPr>
                <w:rFonts w:ascii="Garamond" w:hAnsi="Garamond"/>
                <w:sz w:val="24"/>
                <w:szCs w:val="24"/>
              </w:rPr>
            </w:pPr>
            <w:r>
              <w:rPr>
                <w:rFonts w:ascii="Garamond" w:hAnsi="Garamond"/>
                <w:sz w:val="24"/>
                <w:szCs w:val="24"/>
              </w:rPr>
              <w:t>Sundays – 6:00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120 10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Lipchock</w:t>
            </w:r>
          </w:p>
        </w:tc>
        <w:tc>
          <w:tcPr>
            <w:tcW w:w="2338" w:type="dxa"/>
          </w:tcPr>
          <w:p w:rsidR="007275CF" w:rsidRDefault="007275CF">
            <w:pPr>
              <w:rPr>
                <w:rFonts w:ascii="Garamond" w:hAnsi="Garamond"/>
                <w:sz w:val="24"/>
                <w:szCs w:val="24"/>
              </w:rPr>
            </w:pPr>
            <w:r>
              <w:rPr>
                <w:rFonts w:ascii="Garamond" w:hAnsi="Garamond"/>
                <w:sz w:val="24"/>
                <w:szCs w:val="24"/>
              </w:rPr>
              <w:t>Sammy</w:t>
            </w:r>
          </w:p>
        </w:tc>
        <w:tc>
          <w:tcPr>
            <w:tcW w:w="2338" w:type="dxa"/>
          </w:tcPr>
          <w:p w:rsidR="007275CF" w:rsidRPr="007275CF" w:rsidRDefault="00F33535">
            <w:pPr>
              <w:rPr>
                <w:rFonts w:ascii="Garamond" w:hAnsi="Garamond"/>
                <w:sz w:val="24"/>
                <w:szCs w:val="24"/>
              </w:rPr>
            </w:pPr>
            <w:r>
              <w:rPr>
                <w:rFonts w:ascii="Garamond" w:hAnsi="Garamond"/>
                <w:sz w:val="24"/>
                <w:szCs w:val="24"/>
              </w:rPr>
              <w:t>Thursdays – 5:30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140 10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Amick</w:t>
            </w:r>
          </w:p>
        </w:tc>
        <w:tc>
          <w:tcPr>
            <w:tcW w:w="2338" w:type="dxa"/>
          </w:tcPr>
          <w:p w:rsidR="007275CF" w:rsidRDefault="007275CF">
            <w:pPr>
              <w:rPr>
                <w:rFonts w:ascii="Garamond" w:hAnsi="Garamond"/>
                <w:sz w:val="24"/>
                <w:szCs w:val="24"/>
              </w:rPr>
            </w:pPr>
            <w:r>
              <w:rPr>
                <w:rFonts w:ascii="Garamond" w:hAnsi="Garamond"/>
                <w:sz w:val="24"/>
                <w:szCs w:val="24"/>
              </w:rPr>
              <w:t>Ana</w:t>
            </w:r>
          </w:p>
        </w:tc>
        <w:tc>
          <w:tcPr>
            <w:tcW w:w="2338" w:type="dxa"/>
          </w:tcPr>
          <w:p w:rsidR="007275CF" w:rsidRPr="007275CF" w:rsidRDefault="00F33535">
            <w:pPr>
              <w:rPr>
                <w:rFonts w:ascii="Garamond" w:hAnsi="Garamond"/>
                <w:sz w:val="24"/>
                <w:szCs w:val="24"/>
              </w:rPr>
            </w:pPr>
            <w:r>
              <w:rPr>
                <w:rFonts w:ascii="Garamond" w:hAnsi="Garamond"/>
                <w:sz w:val="24"/>
                <w:szCs w:val="24"/>
              </w:rPr>
              <w:t>Mondays – 1:00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140 11</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 xml:space="preserve">Amick </w:t>
            </w:r>
          </w:p>
        </w:tc>
        <w:tc>
          <w:tcPr>
            <w:tcW w:w="2338" w:type="dxa"/>
          </w:tcPr>
          <w:p w:rsidR="007275CF" w:rsidRDefault="007275CF">
            <w:pPr>
              <w:rPr>
                <w:rFonts w:ascii="Garamond" w:hAnsi="Garamond"/>
                <w:sz w:val="24"/>
                <w:szCs w:val="24"/>
              </w:rPr>
            </w:pPr>
            <w:r>
              <w:rPr>
                <w:rFonts w:ascii="Garamond" w:hAnsi="Garamond"/>
                <w:sz w:val="24"/>
                <w:szCs w:val="24"/>
              </w:rPr>
              <w:t>Hannah</w:t>
            </w:r>
          </w:p>
        </w:tc>
        <w:tc>
          <w:tcPr>
            <w:tcW w:w="2338" w:type="dxa"/>
          </w:tcPr>
          <w:p w:rsidR="007275CF" w:rsidRPr="007275CF" w:rsidRDefault="00F33535">
            <w:pPr>
              <w:rPr>
                <w:rFonts w:ascii="Garamond" w:hAnsi="Garamond"/>
                <w:sz w:val="24"/>
                <w:szCs w:val="24"/>
              </w:rPr>
            </w:pPr>
            <w:r>
              <w:rPr>
                <w:rFonts w:ascii="Garamond" w:hAnsi="Garamond"/>
                <w:sz w:val="24"/>
                <w:szCs w:val="24"/>
              </w:rPr>
              <w:t>Sundays – 1:30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220 10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Sherman</w:t>
            </w:r>
          </w:p>
        </w:tc>
        <w:tc>
          <w:tcPr>
            <w:tcW w:w="2338" w:type="dxa"/>
          </w:tcPr>
          <w:p w:rsidR="007275CF" w:rsidRDefault="007275CF">
            <w:pPr>
              <w:rPr>
                <w:rFonts w:ascii="Garamond" w:hAnsi="Garamond"/>
                <w:sz w:val="24"/>
                <w:szCs w:val="24"/>
              </w:rPr>
            </w:pPr>
            <w:r>
              <w:rPr>
                <w:rFonts w:ascii="Garamond" w:hAnsi="Garamond"/>
                <w:sz w:val="24"/>
                <w:szCs w:val="24"/>
              </w:rPr>
              <w:t>Haley</w:t>
            </w:r>
          </w:p>
        </w:tc>
        <w:tc>
          <w:tcPr>
            <w:tcW w:w="2338" w:type="dxa"/>
          </w:tcPr>
          <w:p w:rsidR="007275CF" w:rsidRDefault="00F33535">
            <w:pPr>
              <w:rPr>
                <w:rFonts w:ascii="Garamond" w:hAnsi="Garamond"/>
                <w:sz w:val="24"/>
                <w:szCs w:val="24"/>
              </w:rPr>
            </w:pPr>
            <w:r>
              <w:rPr>
                <w:rFonts w:ascii="Garamond" w:hAnsi="Garamond"/>
                <w:sz w:val="24"/>
                <w:szCs w:val="24"/>
              </w:rPr>
              <w:t>Sundays – 7:00 PM</w:t>
            </w:r>
          </w:p>
          <w:p w:rsidR="00F33535" w:rsidRPr="007275CF" w:rsidRDefault="00F33535">
            <w:pPr>
              <w:rPr>
                <w:rFonts w:ascii="Garamond" w:hAnsi="Garamond"/>
                <w:sz w:val="24"/>
                <w:szCs w:val="24"/>
              </w:rPr>
            </w:pPr>
            <w:r>
              <w:rPr>
                <w:rFonts w:ascii="Garamond" w:hAnsi="Garamond"/>
                <w:sz w:val="24"/>
                <w:szCs w:val="24"/>
              </w:rPr>
              <w:t>Thursdays – 6:00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240 10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Marteel</w:t>
            </w:r>
          </w:p>
        </w:tc>
        <w:tc>
          <w:tcPr>
            <w:tcW w:w="2338" w:type="dxa"/>
          </w:tcPr>
          <w:p w:rsidR="007275CF" w:rsidRDefault="007275CF">
            <w:pPr>
              <w:rPr>
                <w:rFonts w:ascii="Garamond" w:hAnsi="Garamond"/>
                <w:sz w:val="24"/>
                <w:szCs w:val="24"/>
              </w:rPr>
            </w:pPr>
            <w:r>
              <w:rPr>
                <w:rFonts w:ascii="Garamond" w:hAnsi="Garamond"/>
                <w:sz w:val="24"/>
                <w:szCs w:val="24"/>
              </w:rPr>
              <w:t>Caroline</w:t>
            </w:r>
          </w:p>
        </w:tc>
        <w:tc>
          <w:tcPr>
            <w:tcW w:w="2338" w:type="dxa"/>
          </w:tcPr>
          <w:p w:rsidR="007275CF" w:rsidRPr="007275CF" w:rsidRDefault="00F33535">
            <w:pPr>
              <w:rPr>
                <w:rFonts w:ascii="Garamond" w:hAnsi="Garamond"/>
                <w:sz w:val="24"/>
                <w:szCs w:val="24"/>
              </w:rPr>
            </w:pPr>
            <w:r>
              <w:rPr>
                <w:rFonts w:ascii="Garamond" w:hAnsi="Garamond"/>
                <w:sz w:val="24"/>
                <w:szCs w:val="24"/>
              </w:rPr>
              <w:t>Tuesdays – 7:00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CHE 240 20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Marteel</w:t>
            </w:r>
          </w:p>
        </w:tc>
        <w:tc>
          <w:tcPr>
            <w:tcW w:w="2338" w:type="dxa"/>
          </w:tcPr>
          <w:p w:rsidR="007275CF" w:rsidRDefault="007275CF">
            <w:pPr>
              <w:rPr>
                <w:rFonts w:ascii="Garamond" w:hAnsi="Garamond"/>
                <w:sz w:val="24"/>
                <w:szCs w:val="24"/>
              </w:rPr>
            </w:pPr>
            <w:r>
              <w:rPr>
                <w:rFonts w:ascii="Garamond" w:hAnsi="Garamond"/>
                <w:sz w:val="24"/>
                <w:szCs w:val="24"/>
              </w:rPr>
              <w:t>Kayla</w:t>
            </w:r>
          </w:p>
        </w:tc>
        <w:tc>
          <w:tcPr>
            <w:tcW w:w="2338" w:type="dxa"/>
          </w:tcPr>
          <w:p w:rsidR="007275CF" w:rsidRDefault="00F33535">
            <w:pPr>
              <w:rPr>
                <w:rFonts w:ascii="Garamond" w:hAnsi="Garamond"/>
                <w:sz w:val="24"/>
                <w:szCs w:val="24"/>
              </w:rPr>
            </w:pPr>
            <w:r>
              <w:rPr>
                <w:rFonts w:ascii="Garamond" w:hAnsi="Garamond"/>
                <w:sz w:val="24"/>
                <w:szCs w:val="24"/>
              </w:rPr>
              <w:t>Mondays – 7:30 PM</w:t>
            </w:r>
          </w:p>
          <w:p w:rsidR="00F33535" w:rsidRPr="007275CF" w:rsidRDefault="00F33535">
            <w:pPr>
              <w:rPr>
                <w:rFonts w:ascii="Garamond" w:hAnsi="Garamond"/>
                <w:sz w:val="24"/>
                <w:szCs w:val="24"/>
              </w:rPr>
            </w:pPr>
            <w:r>
              <w:rPr>
                <w:rFonts w:ascii="Garamond" w:hAnsi="Garamond"/>
                <w:sz w:val="24"/>
                <w:szCs w:val="24"/>
              </w:rPr>
              <w:t>Wednesdays – 7:30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PSY 111 10</w:t>
            </w:r>
          </w:p>
        </w:tc>
        <w:tc>
          <w:tcPr>
            <w:tcW w:w="2337" w:type="dxa"/>
          </w:tcPr>
          <w:p w:rsidR="007275CF" w:rsidRDefault="007275CF">
            <w:pPr>
              <w:rPr>
                <w:rFonts w:ascii="Garamond" w:hAnsi="Garamond"/>
                <w:sz w:val="24"/>
                <w:szCs w:val="24"/>
              </w:rPr>
            </w:pPr>
            <w:r>
              <w:rPr>
                <w:rFonts w:ascii="Garamond" w:hAnsi="Garamond"/>
                <w:sz w:val="24"/>
                <w:szCs w:val="24"/>
              </w:rPr>
              <w:t xml:space="preserve">Dr. </w:t>
            </w:r>
            <w:r>
              <w:rPr>
                <w:rFonts w:ascii="Garamond" w:hAnsi="Garamond"/>
                <w:sz w:val="24"/>
                <w:szCs w:val="24"/>
              </w:rPr>
              <w:t>Gibson</w:t>
            </w:r>
          </w:p>
        </w:tc>
        <w:tc>
          <w:tcPr>
            <w:tcW w:w="2338" w:type="dxa"/>
          </w:tcPr>
          <w:p w:rsidR="007275CF" w:rsidRDefault="007275CF">
            <w:pPr>
              <w:rPr>
                <w:rFonts w:ascii="Garamond" w:hAnsi="Garamond"/>
                <w:sz w:val="24"/>
                <w:szCs w:val="24"/>
              </w:rPr>
            </w:pPr>
            <w:r>
              <w:rPr>
                <w:rFonts w:ascii="Garamond" w:hAnsi="Garamond"/>
                <w:sz w:val="24"/>
                <w:szCs w:val="24"/>
              </w:rPr>
              <w:t>Katie</w:t>
            </w:r>
          </w:p>
        </w:tc>
        <w:tc>
          <w:tcPr>
            <w:tcW w:w="2338" w:type="dxa"/>
          </w:tcPr>
          <w:p w:rsidR="007275CF" w:rsidRPr="007275CF" w:rsidRDefault="00F33535">
            <w:pPr>
              <w:rPr>
                <w:rFonts w:ascii="Garamond" w:hAnsi="Garamond"/>
                <w:sz w:val="24"/>
                <w:szCs w:val="24"/>
              </w:rPr>
            </w:pPr>
            <w:r>
              <w:rPr>
                <w:rFonts w:ascii="Garamond" w:hAnsi="Garamond"/>
                <w:sz w:val="24"/>
                <w:szCs w:val="24"/>
              </w:rPr>
              <w:t>Thursdays – 6:00 PM</w:t>
            </w:r>
          </w:p>
        </w:tc>
      </w:tr>
      <w:tr w:rsidR="007275CF" w:rsidTr="007275CF">
        <w:tc>
          <w:tcPr>
            <w:tcW w:w="2337" w:type="dxa"/>
          </w:tcPr>
          <w:p w:rsidR="007275CF" w:rsidRDefault="007275CF">
            <w:pPr>
              <w:rPr>
                <w:rFonts w:ascii="Garamond" w:hAnsi="Garamond"/>
                <w:sz w:val="24"/>
                <w:szCs w:val="24"/>
              </w:rPr>
            </w:pPr>
            <w:r>
              <w:rPr>
                <w:rFonts w:ascii="Garamond" w:hAnsi="Garamond"/>
                <w:sz w:val="24"/>
                <w:szCs w:val="24"/>
              </w:rPr>
              <w:t>PSY 112 10 &amp; 11</w:t>
            </w:r>
          </w:p>
        </w:tc>
        <w:tc>
          <w:tcPr>
            <w:tcW w:w="2337" w:type="dxa"/>
          </w:tcPr>
          <w:p w:rsidR="007275CF" w:rsidRDefault="007275CF" w:rsidP="007275CF">
            <w:pPr>
              <w:rPr>
                <w:rFonts w:ascii="Garamond" w:hAnsi="Garamond"/>
                <w:sz w:val="24"/>
                <w:szCs w:val="24"/>
              </w:rPr>
            </w:pPr>
            <w:r>
              <w:rPr>
                <w:rFonts w:ascii="Garamond" w:hAnsi="Garamond"/>
                <w:sz w:val="24"/>
                <w:szCs w:val="24"/>
              </w:rPr>
              <w:t>Dr. Conlin &amp; Dr. McKillop</w:t>
            </w:r>
          </w:p>
        </w:tc>
        <w:tc>
          <w:tcPr>
            <w:tcW w:w="2338" w:type="dxa"/>
          </w:tcPr>
          <w:p w:rsidR="007275CF" w:rsidRDefault="007275CF">
            <w:pPr>
              <w:rPr>
                <w:rFonts w:ascii="Garamond" w:hAnsi="Garamond"/>
                <w:sz w:val="24"/>
                <w:szCs w:val="24"/>
              </w:rPr>
            </w:pPr>
            <w:r>
              <w:rPr>
                <w:rFonts w:ascii="Garamond" w:hAnsi="Garamond"/>
                <w:sz w:val="24"/>
                <w:szCs w:val="24"/>
              </w:rPr>
              <w:t>Madi</w:t>
            </w:r>
          </w:p>
        </w:tc>
        <w:tc>
          <w:tcPr>
            <w:tcW w:w="2338" w:type="dxa"/>
          </w:tcPr>
          <w:p w:rsidR="007275CF" w:rsidRDefault="00F33535">
            <w:pPr>
              <w:rPr>
                <w:rFonts w:ascii="Garamond" w:hAnsi="Garamond"/>
                <w:sz w:val="24"/>
                <w:szCs w:val="24"/>
              </w:rPr>
            </w:pPr>
            <w:r>
              <w:rPr>
                <w:rFonts w:ascii="Garamond" w:hAnsi="Garamond"/>
                <w:sz w:val="24"/>
                <w:szCs w:val="24"/>
              </w:rPr>
              <w:t>Sundays – 4:00 PM</w:t>
            </w:r>
          </w:p>
          <w:p w:rsidR="00F33535" w:rsidRPr="007275CF" w:rsidRDefault="00F33535">
            <w:pPr>
              <w:rPr>
                <w:rFonts w:ascii="Garamond" w:hAnsi="Garamond"/>
                <w:sz w:val="24"/>
                <w:szCs w:val="24"/>
              </w:rPr>
            </w:pPr>
            <w:r>
              <w:rPr>
                <w:rFonts w:ascii="Garamond" w:hAnsi="Garamond"/>
                <w:sz w:val="24"/>
                <w:szCs w:val="24"/>
              </w:rPr>
              <w:t>Mondays – 4:00 PM</w:t>
            </w:r>
          </w:p>
        </w:tc>
      </w:tr>
    </w:tbl>
    <w:p w:rsidR="000D19DE" w:rsidRPr="007275CF" w:rsidRDefault="007275CF">
      <w:pPr>
        <w:rPr>
          <w:rFonts w:ascii="Garamond" w:hAnsi="Garamond"/>
          <w:sz w:val="24"/>
          <w:szCs w:val="24"/>
        </w:rPr>
      </w:pPr>
      <w:r w:rsidRPr="007275CF">
        <w:rPr>
          <w:rFonts w:ascii="Garamond" w:hAnsi="Garamond"/>
          <w:sz w:val="24"/>
          <w:szCs w:val="24"/>
        </w:rPr>
        <w:t>All sessions are held via Zoom Please note that for security, Zoom meeting information is not listed here. Outlook Calendar invitations were sent during the first week of the semester with the Zoom meeting information. Please contact Hilary Bateman (</w:t>
      </w:r>
      <w:hyperlink r:id="rId4" w:history="1">
        <w:r w:rsidRPr="007275CF">
          <w:rPr>
            <w:rStyle w:val="Hyperlink"/>
            <w:rFonts w:ascii="Garamond" w:hAnsi="Garamond"/>
            <w:sz w:val="24"/>
            <w:szCs w:val="24"/>
          </w:rPr>
          <w:t>hbateman2@washcoll.edu</w:t>
        </w:r>
      </w:hyperlink>
      <w:r w:rsidRPr="007275CF">
        <w:rPr>
          <w:rFonts w:ascii="Garamond" w:hAnsi="Garamond"/>
          <w:sz w:val="24"/>
          <w:szCs w:val="24"/>
        </w:rPr>
        <w:t xml:space="preserve">) or your course mentor if you still need that information. </w:t>
      </w:r>
    </w:p>
    <w:p w:rsidR="007275CF" w:rsidRDefault="007275CF"/>
    <w:p w:rsidR="007275CF" w:rsidRDefault="007275CF">
      <w:bookmarkStart w:id="0" w:name="_GoBack"/>
      <w:bookmarkEnd w:id="0"/>
    </w:p>
    <w:sectPr w:rsidR="00727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CF"/>
    <w:rsid w:val="000D19DE"/>
    <w:rsid w:val="007275CF"/>
    <w:rsid w:val="00F3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E274"/>
  <w15:chartTrackingRefBased/>
  <w15:docId w15:val="{57A6C2B3-0158-48A5-9306-846AB833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7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ateman2@washco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S. Bateman</dc:creator>
  <cp:keywords/>
  <dc:description/>
  <cp:lastModifiedBy>Hilary S. Bateman</cp:lastModifiedBy>
  <cp:revision>1</cp:revision>
  <dcterms:created xsi:type="dcterms:W3CDTF">2021-02-10T19:22:00Z</dcterms:created>
  <dcterms:modified xsi:type="dcterms:W3CDTF">2021-02-10T19:39:00Z</dcterms:modified>
</cp:coreProperties>
</file>