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5B" w:rsidRDefault="00361A5B" w:rsidP="008A4299">
      <w:pPr>
        <w:ind w:left="180" w:right="-98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Washington College</w:t>
      </w:r>
    </w:p>
    <w:p w:rsidR="00361A5B" w:rsidRDefault="00361A5B" w:rsidP="008A4299">
      <w:pPr>
        <w:ind w:left="180" w:right="-9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Chestertown, Maryland</w:t>
      </w: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361A5B" w:rsidRDefault="00361A5B">
      <w:pPr>
        <w:pStyle w:val="Heading1"/>
      </w:pPr>
      <w:r>
        <w:t>SUMMARY OF PROFESSIONAL ACTIVITIES</w:t>
      </w: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361A5B" w:rsidRDefault="00361A5B">
      <w:pPr>
        <w:ind w:left="180" w:right="-980"/>
        <w:rPr>
          <w:rFonts w:ascii="Times New Roman" w:hAnsi="Times New Roman"/>
        </w:rPr>
      </w:pPr>
      <w:r>
        <w:rPr>
          <w:rFonts w:ascii="Times New Roman" w:hAnsi="Times New Roman"/>
        </w:rPr>
        <w:t>Please include a</w:t>
      </w:r>
      <w:r w:rsidR="00253E96">
        <w:rPr>
          <w:rFonts w:ascii="Times New Roman" w:hAnsi="Times New Roman"/>
        </w:rPr>
        <w:t>ctivities from academic year 20xx-20xx</w:t>
      </w:r>
      <w:r>
        <w:rPr>
          <w:rFonts w:ascii="Times New Roman" w:hAnsi="Times New Roman"/>
        </w:rPr>
        <w:t>.</w:t>
      </w: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361A5B" w:rsidRDefault="00361A5B">
      <w:pPr>
        <w:ind w:left="180" w:right="-980"/>
        <w:rPr>
          <w:rFonts w:ascii="Times New Roman" w:hAnsi="Times New Roman"/>
        </w:rPr>
      </w:pPr>
      <w:r>
        <w:rPr>
          <w:rFonts w:ascii="Times New Roman" w:hAnsi="Times New Roman"/>
          <w:b/>
        </w:rPr>
        <w:t>NAME:</w:t>
      </w:r>
      <w:r>
        <w:rPr>
          <w:rFonts w:ascii="Times New Roman" w:hAnsi="Times New Roman"/>
        </w:rPr>
        <w:t xml:space="preserve"> </w:t>
      </w: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361A5B" w:rsidRDefault="00361A5B" w:rsidP="0076622A">
      <w:pPr>
        <w:pStyle w:val="Heading2"/>
      </w:pPr>
      <w:r>
        <w:t>I.</w:t>
      </w:r>
      <w:r>
        <w:tab/>
        <w:t>Instruction: Summary of Activities</w:t>
      </w: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565B8D" w:rsidRDefault="00565B8D">
      <w:pPr>
        <w:pStyle w:val="BlockText"/>
      </w:pPr>
    </w:p>
    <w:p w:rsidR="00565B8D" w:rsidRDefault="00565B8D">
      <w:pPr>
        <w:pStyle w:val="BlockText"/>
      </w:pPr>
    </w:p>
    <w:p w:rsidR="00565B8D" w:rsidRDefault="00565B8D">
      <w:pPr>
        <w:pStyle w:val="BlockText"/>
      </w:pPr>
    </w:p>
    <w:p w:rsidR="00565B8D" w:rsidRDefault="00565B8D">
      <w:pPr>
        <w:pStyle w:val="BlockText"/>
      </w:pPr>
    </w:p>
    <w:p w:rsidR="00565B8D" w:rsidRDefault="00565B8D">
      <w:pPr>
        <w:pStyle w:val="BlockText"/>
      </w:pPr>
    </w:p>
    <w:p w:rsidR="00565B8D" w:rsidRDefault="00565B8D">
      <w:pPr>
        <w:pStyle w:val="BlockText"/>
      </w:pPr>
    </w:p>
    <w:p w:rsidR="00565B8D" w:rsidRDefault="00565B8D">
      <w:pPr>
        <w:pStyle w:val="BlockText"/>
      </w:pPr>
    </w:p>
    <w:p w:rsidR="00565B8D" w:rsidRDefault="00565B8D">
      <w:pPr>
        <w:pStyle w:val="BlockText"/>
      </w:pPr>
    </w:p>
    <w:p w:rsidR="00565B8D" w:rsidRDefault="00565B8D">
      <w:pPr>
        <w:pStyle w:val="BlockText"/>
      </w:pPr>
    </w:p>
    <w:p w:rsidR="00361A5B" w:rsidRDefault="00361A5B">
      <w:pPr>
        <w:pStyle w:val="BlockText"/>
      </w:pPr>
    </w:p>
    <w:p w:rsidR="00361A5B" w:rsidRDefault="00361A5B" w:rsidP="0076622A">
      <w:pPr>
        <w:pStyle w:val="BlockText"/>
        <w:ind w:left="630" w:hanging="450"/>
      </w:pPr>
      <w:r>
        <w:t>II.</w:t>
      </w:r>
      <w:r>
        <w:tab/>
        <w:t>Research and Creative Activities (including publications, papers presented, exhibits, performances, invited lectures, consultantships, editorial an</w:t>
      </w:r>
      <w:r w:rsidR="00BB65BB">
        <w:t>d other professional activities</w:t>
      </w:r>
      <w:r>
        <w:t>).</w:t>
      </w: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565B8D" w:rsidRDefault="00565B8D">
      <w:pPr>
        <w:pStyle w:val="BodyText"/>
      </w:pPr>
    </w:p>
    <w:p w:rsidR="00565B8D" w:rsidRDefault="00565B8D">
      <w:pPr>
        <w:pStyle w:val="BodyText"/>
      </w:pPr>
    </w:p>
    <w:p w:rsidR="00565B8D" w:rsidRDefault="00565B8D">
      <w:pPr>
        <w:pStyle w:val="BodyText"/>
      </w:pPr>
    </w:p>
    <w:p w:rsidR="00565B8D" w:rsidRDefault="00565B8D">
      <w:pPr>
        <w:pStyle w:val="BodyText"/>
      </w:pPr>
    </w:p>
    <w:p w:rsidR="00565B8D" w:rsidRDefault="00565B8D">
      <w:pPr>
        <w:pStyle w:val="BodyText"/>
      </w:pPr>
    </w:p>
    <w:p w:rsidR="00565B8D" w:rsidRDefault="00565B8D">
      <w:pPr>
        <w:pStyle w:val="BodyText"/>
      </w:pPr>
    </w:p>
    <w:p w:rsidR="00565B8D" w:rsidRDefault="00565B8D">
      <w:pPr>
        <w:pStyle w:val="BodyText"/>
      </w:pPr>
    </w:p>
    <w:p w:rsidR="0076622A" w:rsidRDefault="0076622A">
      <w:pPr>
        <w:pStyle w:val="BodyText"/>
      </w:pPr>
    </w:p>
    <w:p w:rsidR="0076622A" w:rsidRDefault="0076622A">
      <w:pPr>
        <w:pStyle w:val="BodyText"/>
      </w:pPr>
    </w:p>
    <w:p w:rsidR="00361A5B" w:rsidRDefault="00361A5B" w:rsidP="0076622A">
      <w:pPr>
        <w:pStyle w:val="BodyText"/>
        <w:ind w:left="630" w:hanging="450"/>
      </w:pPr>
      <w:r>
        <w:t>III.</w:t>
      </w:r>
      <w:r>
        <w:tab/>
        <w:t>Other Professional Activities (offices in professional societies, membership on professional committees, attendance at conventions, research in progress and professional travel):</w:t>
      </w: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565B8D" w:rsidRDefault="00565B8D" w:rsidP="0076622A">
      <w:pPr>
        <w:tabs>
          <w:tab w:val="left" w:pos="630"/>
          <w:tab w:val="left" w:pos="900"/>
          <w:tab w:val="left" w:pos="1800"/>
          <w:tab w:val="left" w:pos="2520"/>
          <w:tab w:val="left" w:pos="3222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  <w:tab w:val="left" w:pos="10080"/>
          <w:tab w:val="left" w:pos="10680"/>
          <w:tab w:val="left" w:pos="11280"/>
          <w:tab w:val="left" w:pos="11880"/>
          <w:tab w:val="left" w:pos="12480"/>
          <w:tab w:val="left" w:pos="13080"/>
          <w:tab w:val="left" w:pos="13680"/>
          <w:tab w:val="left" w:pos="14280"/>
          <w:tab w:val="left" w:pos="14880"/>
          <w:tab w:val="left" w:pos="15480"/>
          <w:tab w:val="left" w:pos="16080"/>
          <w:tab w:val="left" w:pos="16680"/>
          <w:tab w:val="left" w:pos="17280"/>
          <w:tab w:val="left" w:pos="17880"/>
          <w:tab w:val="left" w:pos="18480"/>
          <w:tab w:val="left" w:pos="19680"/>
          <w:tab w:val="left" w:pos="20880"/>
          <w:tab w:val="left" w:pos="22080"/>
          <w:tab w:val="left" w:pos="23280"/>
          <w:tab w:val="left" w:pos="24480"/>
          <w:tab w:val="left" w:pos="25680"/>
          <w:tab w:val="left" w:pos="26880"/>
          <w:tab w:val="left" w:pos="28080"/>
          <w:tab w:val="left" w:pos="29280"/>
        </w:tabs>
        <w:ind w:left="630"/>
        <w:rPr>
          <w:u w:val="single"/>
        </w:rPr>
      </w:pPr>
    </w:p>
    <w:p w:rsidR="00565B8D" w:rsidRDefault="00565B8D" w:rsidP="0076622A">
      <w:pPr>
        <w:tabs>
          <w:tab w:val="left" w:pos="630"/>
          <w:tab w:val="left" w:pos="900"/>
          <w:tab w:val="left" w:pos="1800"/>
          <w:tab w:val="left" w:pos="2520"/>
          <w:tab w:val="left" w:pos="3222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  <w:tab w:val="left" w:pos="10080"/>
          <w:tab w:val="left" w:pos="10680"/>
          <w:tab w:val="left" w:pos="11280"/>
          <w:tab w:val="left" w:pos="11880"/>
          <w:tab w:val="left" w:pos="12480"/>
          <w:tab w:val="left" w:pos="13080"/>
          <w:tab w:val="left" w:pos="13680"/>
          <w:tab w:val="left" w:pos="14280"/>
          <w:tab w:val="left" w:pos="14880"/>
          <w:tab w:val="left" w:pos="15480"/>
          <w:tab w:val="left" w:pos="16080"/>
          <w:tab w:val="left" w:pos="16680"/>
          <w:tab w:val="left" w:pos="17280"/>
          <w:tab w:val="left" w:pos="17880"/>
          <w:tab w:val="left" w:pos="18480"/>
          <w:tab w:val="left" w:pos="19680"/>
          <w:tab w:val="left" w:pos="20880"/>
          <w:tab w:val="left" w:pos="22080"/>
          <w:tab w:val="left" w:pos="23280"/>
          <w:tab w:val="left" w:pos="24480"/>
          <w:tab w:val="left" w:pos="25680"/>
          <w:tab w:val="left" w:pos="26880"/>
          <w:tab w:val="left" w:pos="28080"/>
          <w:tab w:val="left" w:pos="29280"/>
        </w:tabs>
        <w:ind w:left="630"/>
        <w:rPr>
          <w:u w:val="single"/>
        </w:rPr>
      </w:pPr>
    </w:p>
    <w:p w:rsidR="0076622A" w:rsidRPr="0076622A" w:rsidRDefault="0076622A" w:rsidP="0076622A">
      <w:pPr>
        <w:tabs>
          <w:tab w:val="left" w:pos="630"/>
          <w:tab w:val="left" w:pos="900"/>
          <w:tab w:val="left" w:pos="1800"/>
          <w:tab w:val="left" w:pos="2520"/>
          <w:tab w:val="left" w:pos="3222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  <w:tab w:val="left" w:pos="8880"/>
          <w:tab w:val="left" w:pos="9480"/>
          <w:tab w:val="left" w:pos="10080"/>
          <w:tab w:val="left" w:pos="10680"/>
          <w:tab w:val="left" w:pos="11280"/>
          <w:tab w:val="left" w:pos="11880"/>
          <w:tab w:val="left" w:pos="12480"/>
          <w:tab w:val="left" w:pos="13080"/>
          <w:tab w:val="left" w:pos="13680"/>
          <w:tab w:val="left" w:pos="14280"/>
          <w:tab w:val="left" w:pos="14880"/>
          <w:tab w:val="left" w:pos="15480"/>
          <w:tab w:val="left" w:pos="16080"/>
          <w:tab w:val="left" w:pos="16680"/>
          <w:tab w:val="left" w:pos="17280"/>
          <w:tab w:val="left" w:pos="17880"/>
          <w:tab w:val="left" w:pos="18480"/>
          <w:tab w:val="left" w:pos="19680"/>
          <w:tab w:val="left" w:pos="20880"/>
          <w:tab w:val="left" w:pos="22080"/>
          <w:tab w:val="left" w:pos="23280"/>
          <w:tab w:val="left" w:pos="24480"/>
          <w:tab w:val="left" w:pos="25680"/>
          <w:tab w:val="left" w:pos="26880"/>
          <w:tab w:val="left" w:pos="28080"/>
          <w:tab w:val="left" w:pos="29280"/>
        </w:tabs>
        <w:ind w:left="630"/>
      </w:pPr>
    </w:p>
    <w:p w:rsidR="00617C2B" w:rsidRDefault="00617C2B">
      <w:pPr>
        <w:ind w:left="180" w:right="-980"/>
      </w:pP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361A5B" w:rsidRDefault="00361A5B" w:rsidP="0076622A">
      <w:pPr>
        <w:pStyle w:val="BodyText"/>
        <w:ind w:left="630" w:hanging="450"/>
      </w:pPr>
      <w:r>
        <w:t>IV.</w:t>
      </w:r>
      <w:r>
        <w:tab/>
        <w:t>College Service (advising, chairmanships, committee work, other college service):</w:t>
      </w: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565B8D" w:rsidRDefault="00565B8D">
      <w:pPr>
        <w:pStyle w:val="BodyText"/>
      </w:pPr>
    </w:p>
    <w:p w:rsidR="00565B8D" w:rsidRDefault="00565B8D">
      <w:pPr>
        <w:pStyle w:val="BodyText"/>
      </w:pPr>
    </w:p>
    <w:p w:rsidR="00565B8D" w:rsidRDefault="00565B8D">
      <w:pPr>
        <w:pStyle w:val="BodyText"/>
      </w:pPr>
    </w:p>
    <w:p w:rsidR="00565B8D" w:rsidRDefault="00565B8D">
      <w:pPr>
        <w:pStyle w:val="BodyText"/>
      </w:pPr>
    </w:p>
    <w:p w:rsidR="00565B8D" w:rsidRDefault="00565B8D">
      <w:pPr>
        <w:pStyle w:val="BodyText"/>
      </w:pPr>
    </w:p>
    <w:p w:rsidR="00565B8D" w:rsidRDefault="00565B8D">
      <w:pPr>
        <w:pStyle w:val="BodyText"/>
      </w:pPr>
    </w:p>
    <w:p w:rsidR="0076622A" w:rsidRDefault="0076622A">
      <w:pPr>
        <w:pStyle w:val="BodyText"/>
      </w:pPr>
    </w:p>
    <w:p w:rsidR="00FF3666" w:rsidRDefault="00FF3666" w:rsidP="0076622A">
      <w:pPr>
        <w:pStyle w:val="BodyText"/>
        <w:ind w:left="630" w:hanging="450"/>
      </w:pPr>
    </w:p>
    <w:p w:rsidR="00361A5B" w:rsidRDefault="00361A5B" w:rsidP="00FF3666">
      <w:pPr>
        <w:pStyle w:val="BodyText"/>
        <w:ind w:left="630" w:hanging="450"/>
      </w:pPr>
      <w:r>
        <w:t>V.</w:t>
      </w:r>
      <w:r>
        <w:tab/>
        <w:t>Community Service (lectures to community groups, offices in civic organizations, other community services):</w:t>
      </w:r>
    </w:p>
    <w:p w:rsidR="00565B8D" w:rsidRDefault="00565B8D" w:rsidP="0076622A">
      <w:pPr>
        <w:pStyle w:val="BodyText"/>
        <w:ind w:left="630" w:hanging="450"/>
      </w:pPr>
    </w:p>
    <w:p w:rsidR="00565B8D" w:rsidRDefault="00565B8D" w:rsidP="0076622A">
      <w:pPr>
        <w:pStyle w:val="BodyText"/>
        <w:ind w:left="630" w:hanging="450"/>
      </w:pPr>
    </w:p>
    <w:p w:rsidR="00565B8D" w:rsidRDefault="00565B8D" w:rsidP="0076622A">
      <w:pPr>
        <w:pStyle w:val="BodyText"/>
        <w:ind w:left="630" w:hanging="450"/>
      </w:pPr>
    </w:p>
    <w:p w:rsidR="00565B8D" w:rsidRDefault="00565B8D" w:rsidP="0076622A">
      <w:pPr>
        <w:pStyle w:val="BodyText"/>
        <w:ind w:left="630" w:hanging="450"/>
      </w:pPr>
    </w:p>
    <w:p w:rsidR="00565B8D" w:rsidRDefault="00565B8D" w:rsidP="0076622A">
      <w:pPr>
        <w:pStyle w:val="BodyText"/>
        <w:ind w:left="630" w:hanging="450"/>
      </w:pPr>
    </w:p>
    <w:p w:rsidR="00565B8D" w:rsidRDefault="00565B8D" w:rsidP="0076622A">
      <w:pPr>
        <w:pStyle w:val="BodyText"/>
        <w:ind w:left="630" w:hanging="450"/>
      </w:pPr>
    </w:p>
    <w:p w:rsidR="00565B8D" w:rsidRDefault="00565B8D" w:rsidP="0076622A">
      <w:pPr>
        <w:pStyle w:val="BodyText"/>
        <w:ind w:left="630" w:hanging="450"/>
      </w:pPr>
    </w:p>
    <w:p w:rsidR="00361A5B" w:rsidRDefault="00361A5B" w:rsidP="0076622A">
      <w:pPr>
        <w:pStyle w:val="BodyText"/>
        <w:ind w:left="630" w:hanging="450"/>
      </w:pPr>
    </w:p>
    <w:p w:rsidR="00361A5B" w:rsidRDefault="00361A5B" w:rsidP="0076622A">
      <w:pPr>
        <w:pStyle w:val="BodyText"/>
        <w:ind w:left="630" w:hanging="450"/>
      </w:pPr>
    </w:p>
    <w:p w:rsidR="00361A5B" w:rsidRDefault="00361A5B" w:rsidP="0076622A">
      <w:pPr>
        <w:pStyle w:val="BodyText"/>
        <w:ind w:left="630" w:hanging="450"/>
      </w:pPr>
      <w:r>
        <w:t>VI.</w:t>
      </w:r>
      <w:r>
        <w:tab/>
        <w:t>Honors, Grants, Awards, and Other Recognitions:</w:t>
      </w:r>
    </w:p>
    <w:p w:rsidR="00565B8D" w:rsidRDefault="00565B8D" w:rsidP="0076622A">
      <w:pPr>
        <w:ind w:left="630" w:right="-980" w:hanging="450"/>
        <w:rPr>
          <w:rFonts w:ascii="Times New Roman" w:hAnsi="Times New Roman"/>
        </w:rPr>
      </w:pPr>
    </w:p>
    <w:p w:rsidR="00565B8D" w:rsidRDefault="00565B8D" w:rsidP="0076622A">
      <w:pPr>
        <w:ind w:left="630" w:right="-980" w:hanging="450"/>
        <w:rPr>
          <w:rFonts w:ascii="Times New Roman" w:hAnsi="Times New Roman"/>
        </w:rPr>
      </w:pPr>
    </w:p>
    <w:p w:rsidR="00565B8D" w:rsidRDefault="00565B8D" w:rsidP="0076622A">
      <w:pPr>
        <w:ind w:left="630" w:right="-980" w:hanging="450"/>
        <w:rPr>
          <w:rFonts w:ascii="Times New Roman" w:hAnsi="Times New Roman"/>
        </w:rPr>
      </w:pPr>
    </w:p>
    <w:p w:rsidR="00565B8D" w:rsidRDefault="00565B8D" w:rsidP="0076622A">
      <w:pPr>
        <w:ind w:left="630" w:right="-980" w:hanging="450"/>
        <w:rPr>
          <w:rFonts w:ascii="Times New Roman" w:hAnsi="Times New Roman"/>
        </w:rPr>
      </w:pPr>
    </w:p>
    <w:p w:rsidR="00565B8D" w:rsidRDefault="00565B8D" w:rsidP="0076622A">
      <w:pPr>
        <w:ind w:left="630" w:right="-980" w:hanging="450"/>
        <w:rPr>
          <w:rFonts w:ascii="Times New Roman" w:hAnsi="Times New Roman"/>
        </w:rPr>
      </w:pPr>
    </w:p>
    <w:p w:rsidR="00565B8D" w:rsidRDefault="00565B8D" w:rsidP="0076622A">
      <w:pPr>
        <w:ind w:left="630" w:right="-980" w:hanging="450"/>
        <w:rPr>
          <w:rFonts w:ascii="Times New Roman" w:hAnsi="Times New Roman"/>
        </w:rPr>
      </w:pPr>
    </w:p>
    <w:p w:rsidR="00565B8D" w:rsidRDefault="00565B8D" w:rsidP="0076622A">
      <w:pPr>
        <w:ind w:left="630" w:right="-980" w:hanging="450"/>
        <w:rPr>
          <w:rFonts w:ascii="Times New Roman" w:hAnsi="Times New Roman"/>
        </w:rPr>
      </w:pPr>
    </w:p>
    <w:p w:rsidR="00565B8D" w:rsidRDefault="00565B8D" w:rsidP="0076622A">
      <w:pPr>
        <w:ind w:left="630" w:right="-980" w:hanging="450"/>
        <w:rPr>
          <w:rFonts w:ascii="Times New Roman" w:hAnsi="Times New Roman"/>
        </w:rPr>
      </w:pPr>
    </w:p>
    <w:p w:rsidR="00361A5B" w:rsidRDefault="00361A5B" w:rsidP="0076622A">
      <w:pPr>
        <w:ind w:left="630" w:right="-980" w:hanging="450"/>
        <w:rPr>
          <w:rFonts w:ascii="Times New Roman" w:hAnsi="Times New Roman"/>
        </w:rPr>
      </w:pPr>
    </w:p>
    <w:p w:rsidR="00361A5B" w:rsidRDefault="00361A5B" w:rsidP="0076622A">
      <w:pPr>
        <w:pStyle w:val="BodyText"/>
        <w:ind w:left="630" w:hanging="450"/>
      </w:pPr>
    </w:p>
    <w:p w:rsidR="00361A5B" w:rsidRDefault="00361A5B" w:rsidP="0076622A">
      <w:pPr>
        <w:pStyle w:val="BodyText"/>
        <w:ind w:left="630" w:hanging="450"/>
      </w:pPr>
      <w:r>
        <w:t>VII.</w:t>
      </w:r>
      <w:r>
        <w:tab/>
        <w:t>Comments and Miscellaneous Matters:</w:t>
      </w:r>
    </w:p>
    <w:p w:rsidR="00361A5B" w:rsidRDefault="00361A5B" w:rsidP="0076622A">
      <w:pPr>
        <w:ind w:left="630" w:right="-980" w:hanging="450"/>
        <w:rPr>
          <w:rFonts w:ascii="Times New Roman" w:hAnsi="Times New Roman"/>
        </w:rPr>
      </w:pP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361A5B" w:rsidRDefault="00361A5B">
      <w:pPr>
        <w:ind w:right="-980"/>
        <w:rPr>
          <w:rFonts w:ascii="Times New Roman" w:hAnsi="Times New Roman"/>
        </w:rPr>
      </w:pPr>
    </w:p>
    <w:p w:rsidR="00361A5B" w:rsidRDefault="00361A5B">
      <w:pPr>
        <w:ind w:right="-980"/>
        <w:rPr>
          <w:rFonts w:ascii="Times New Roman" w:hAnsi="Times New Roman"/>
        </w:rPr>
      </w:pPr>
    </w:p>
    <w:p w:rsidR="00361A5B" w:rsidRDefault="00361A5B">
      <w:pPr>
        <w:ind w:right="-980"/>
        <w:rPr>
          <w:rFonts w:ascii="Times New Roman" w:hAnsi="Times New Roman"/>
        </w:rPr>
      </w:pPr>
    </w:p>
    <w:p w:rsidR="00361A5B" w:rsidRDefault="00177EB4">
      <w:pPr>
        <w:ind w:right="-98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5994400" cy="17145"/>
                <wp:effectExtent l="0" t="0" r="0" b="0"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17145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>
            <w:pict>
              <v:rect w14:anchorId="0C350E0E" id="Rectangle 1" o:spid="_x0000_s1026" style="width:472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" fillcolor="#aaa" stroked="f">
                <w10:anchorlock/>
              </v:rect>
            </w:pict>
          </mc:Fallback>
        </mc:AlternateContent>
      </w:r>
    </w:p>
    <w:p w:rsidR="00361A5B" w:rsidRDefault="00361A5B">
      <w:pPr>
        <w:pStyle w:val="Caption"/>
      </w:pPr>
      <w:r>
        <w:t>Signature of Faculty Member</w:t>
      </w: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361A5B" w:rsidRDefault="00361A5B">
      <w:pPr>
        <w:ind w:left="180" w:right="-980"/>
        <w:rPr>
          <w:rFonts w:ascii="Times New Roman" w:hAnsi="Times New Roman"/>
        </w:rPr>
      </w:pPr>
    </w:p>
    <w:p w:rsidR="00361A5B" w:rsidRDefault="00177EB4">
      <w:pPr>
        <w:ind w:right="-98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5994400" cy="17145"/>
                <wp:effectExtent l="0" t="0" r="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17145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>
            <w:pict>
              <v:rect w14:anchorId="708E0B43" id="Rectangle 2" o:spid="_x0000_s1026" style="width:472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" fillcolor="#aaa" stroked="f">
                <w10:anchorlock/>
              </v:rect>
            </w:pict>
          </mc:Fallback>
        </mc:AlternateContent>
      </w:r>
    </w:p>
    <w:p w:rsidR="00361A5B" w:rsidRDefault="00361A5B">
      <w:pPr>
        <w:ind w:left="180" w:right="-9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</w:t>
      </w:r>
    </w:p>
    <w:sectPr w:rsidR="00361A5B" w:rsidSect="0076622A">
      <w:headerReference w:type="default" r:id="rId6"/>
      <w:footerReference w:type="default" r:id="rId7"/>
      <w:pgSz w:w="12240" w:h="15840"/>
      <w:pgMar w:top="1440" w:right="2160" w:bottom="144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AF" w:rsidRDefault="00DF5FAF">
      <w:r>
        <w:separator/>
      </w:r>
    </w:p>
  </w:endnote>
  <w:endnote w:type="continuationSeparator" w:id="0">
    <w:p w:rsidR="00DF5FAF" w:rsidRDefault="00DF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6" w:rsidRDefault="00FF3666">
    <w:pPr>
      <w:tabs>
        <w:tab w:val="left" w:pos="7200"/>
        <w:tab w:val="left" w:pos="9619"/>
      </w:tabs>
      <w:ind w:left="180" w:right="-980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AF" w:rsidRDefault="00DF5FAF">
      <w:r>
        <w:separator/>
      </w:r>
    </w:p>
  </w:footnote>
  <w:footnote w:type="continuationSeparator" w:id="0">
    <w:p w:rsidR="00DF5FAF" w:rsidRDefault="00DF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6" w:rsidRDefault="00FF3666">
    <w:pPr>
      <w:tabs>
        <w:tab w:val="left" w:pos="7200"/>
        <w:tab w:val="left" w:pos="9619"/>
      </w:tabs>
      <w:ind w:left="180" w:right="-980"/>
      <w:rPr>
        <w:rFonts w:ascii="Times" w:hAnsi="Tim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B1"/>
    <w:rsid w:val="000A6960"/>
    <w:rsid w:val="000F2768"/>
    <w:rsid w:val="00172852"/>
    <w:rsid w:val="00177EB4"/>
    <w:rsid w:val="00253E96"/>
    <w:rsid w:val="00351AE8"/>
    <w:rsid w:val="00361A5B"/>
    <w:rsid w:val="00363B2F"/>
    <w:rsid w:val="003646ED"/>
    <w:rsid w:val="0047021E"/>
    <w:rsid w:val="00565B8D"/>
    <w:rsid w:val="005A20B1"/>
    <w:rsid w:val="00617C2B"/>
    <w:rsid w:val="0076622A"/>
    <w:rsid w:val="008A4299"/>
    <w:rsid w:val="008B4966"/>
    <w:rsid w:val="00AC79CF"/>
    <w:rsid w:val="00BB65BB"/>
    <w:rsid w:val="00BF6C68"/>
    <w:rsid w:val="00DA5A13"/>
    <w:rsid w:val="00DF5FAF"/>
    <w:rsid w:val="00E163D3"/>
    <w:rsid w:val="00E918B1"/>
    <w:rsid w:val="00FF36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A01113-A3E3-4669-95A3-4B1865D0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2F"/>
    <w:rPr>
      <w:sz w:val="24"/>
    </w:rPr>
  </w:style>
  <w:style w:type="paragraph" w:styleId="Heading1">
    <w:name w:val="heading 1"/>
    <w:basedOn w:val="Normal"/>
    <w:next w:val="Normal"/>
    <w:qFormat/>
    <w:rsid w:val="00363B2F"/>
    <w:pPr>
      <w:keepNext/>
      <w:ind w:left="180" w:right="-980"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363B2F"/>
    <w:pPr>
      <w:keepNext/>
      <w:ind w:left="180" w:right="-980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63B2F"/>
    <w:pPr>
      <w:ind w:left="180" w:right="-980"/>
    </w:pPr>
    <w:rPr>
      <w:rFonts w:ascii="Times New Roman" w:hAnsi="Times New Roman"/>
      <w:b/>
    </w:rPr>
  </w:style>
  <w:style w:type="paragraph" w:styleId="BodyTextIndent">
    <w:name w:val="Body Text Indent"/>
    <w:basedOn w:val="Normal"/>
    <w:rsid w:val="00363B2F"/>
    <w:pPr>
      <w:spacing w:line="240" w:lineRule="atLeast"/>
      <w:ind w:left="180"/>
    </w:pPr>
    <w:rPr>
      <w:rFonts w:ascii="Times New Roman" w:hAnsi="Times New Roman"/>
    </w:rPr>
  </w:style>
  <w:style w:type="paragraph" w:styleId="BodyText">
    <w:name w:val="Body Text"/>
    <w:basedOn w:val="Normal"/>
    <w:rsid w:val="00363B2F"/>
    <w:pPr>
      <w:ind w:right="-980"/>
    </w:pPr>
    <w:rPr>
      <w:rFonts w:ascii="Times New Roman" w:hAnsi="Times New Roman"/>
      <w:b/>
    </w:rPr>
  </w:style>
  <w:style w:type="paragraph" w:styleId="Caption">
    <w:name w:val="caption"/>
    <w:basedOn w:val="Normal"/>
    <w:next w:val="Normal"/>
    <w:qFormat/>
    <w:rsid w:val="00363B2F"/>
    <w:pPr>
      <w:ind w:left="180" w:right="-980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College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College</dc:title>
  <dc:subject/>
  <dc:creator>Computing Center</dc:creator>
  <cp:keywords/>
  <cp:lastModifiedBy>Jennifer M. Schultz</cp:lastModifiedBy>
  <cp:revision>2</cp:revision>
  <cp:lastPrinted>2004-05-11T14:51:00Z</cp:lastPrinted>
  <dcterms:created xsi:type="dcterms:W3CDTF">2018-08-29T19:34:00Z</dcterms:created>
  <dcterms:modified xsi:type="dcterms:W3CDTF">2018-08-29T19:34:00Z</dcterms:modified>
</cp:coreProperties>
</file>