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FC2A" w14:textId="77777777" w:rsidR="006427E1" w:rsidRDefault="006427E1" w:rsidP="006427E1">
      <w:pPr>
        <w:spacing w:before="100" w:beforeAutospacing="1" w:after="100" w:afterAutospacing="1"/>
        <w:jc w:val="center"/>
        <w:outlineLvl w:val="1"/>
        <w:rPr>
          <w:rFonts w:ascii="Times" w:eastAsia="Times New Roman" w:hAnsi="Times" w:cs="Times New Roman"/>
          <w:b/>
          <w:bCs/>
          <w:sz w:val="36"/>
          <w:szCs w:val="36"/>
        </w:rPr>
      </w:pPr>
      <w:r>
        <w:rPr>
          <w:rFonts w:ascii="Times" w:eastAsia="Times New Roman" w:hAnsi="Times" w:cs="Times New Roman"/>
          <w:b/>
          <w:bCs/>
          <w:noProof/>
          <w:sz w:val="36"/>
          <w:szCs w:val="36"/>
        </w:rPr>
        <w:drawing>
          <wp:inline distT="0" distB="0" distL="0" distR="0" wp14:anchorId="4323118C" wp14:editId="3364F6E9">
            <wp:extent cx="1067435" cy="10774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
                    <pic:cNvPicPr/>
                  </pic:nvPicPr>
                  <pic:blipFill>
                    <a:blip r:embed="rId5"/>
                    <a:stretch>
                      <a:fillRect/>
                    </a:stretch>
                  </pic:blipFill>
                  <pic:spPr>
                    <a:xfrm>
                      <a:off x="0" y="0"/>
                      <a:ext cx="1085696" cy="1095874"/>
                    </a:xfrm>
                    <a:prstGeom prst="rect">
                      <a:avLst/>
                    </a:prstGeom>
                  </pic:spPr>
                </pic:pic>
              </a:graphicData>
            </a:graphic>
          </wp:inline>
        </w:drawing>
      </w:r>
    </w:p>
    <w:p w14:paraId="424A8A5C" w14:textId="17041D98" w:rsidR="006427E1" w:rsidRPr="00D213BA" w:rsidRDefault="006427E1" w:rsidP="006427E1">
      <w:pPr>
        <w:spacing w:before="100" w:beforeAutospacing="1" w:after="100" w:afterAutospacing="1"/>
        <w:outlineLvl w:val="1"/>
        <w:rPr>
          <w:rFonts w:ascii="Times" w:eastAsia="Times New Roman" w:hAnsi="Times" w:cs="Times New Roman"/>
          <w:b/>
          <w:bCs/>
          <w:sz w:val="36"/>
          <w:szCs w:val="36"/>
        </w:rPr>
      </w:pPr>
      <w:r w:rsidRPr="00D213BA">
        <w:rPr>
          <w:rFonts w:ascii="Times" w:eastAsia="Times New Roman" w:hAnsi="Times" w:cs="Times New Roman"/>
          <w:b/>
          <w:bCs/>
          <w:sz w:val="36"/>
          <w:szCs w:val="36"/>
        </w:rPr>
        <w:t>Hodson</w:t>
      </w:r>
      <w:r>
        <w:rPr>
          <w:rFonts w:ascii="Times" w:eastAsia="Times New Roman" w:hAnsi="Times" w:cs="Times New Roman"/>
          <w:b/>
          <w:bCs/>
          <w:sz w:val="36"/>
          <w:szCs w:val="36"/>
        </w:rPr>
        <w:t xml:space="preserve"> Trust</w:t>
      </w:r>
      <w:r w:rsidRPr="00D213BA">
        <w:rPr>
          <w:rFonts w:ascii="Times" w:eastAsia="Times New Roman" w:hAnsi="Times" w:cs="Times New Roman"/>
          <w:b/>
          <w:bCs/>
          <w:sz w:val="36"/>
          <w:szCs w:val="36"/>
        </w:rPr>
        <w:t>-</w:t>
      </w:r>
      <w:r>
        <w:rPr>
          <w:rFonts w:ascii="Times" w:eastAsia="Times New Roman" w:hAnsi="Times" w:cs="Times New Roman"/>
          <w:b/>
          <w:bCs/>
          <w:sz w:val="36"/>
          <w:szCs w:val="36"/>
        </w:rPr>
        <w:t xml:space="preserve">John Carter </w:t>
      </w:r>
      <w:r w:rsidRPr="00D213BA">
        <w:rPr>
          <w:rFonts w:ascii="Times" w:eastAsia="Times New Roman" w:hAnsi="Times" w:cs="Times New Roman"/>
          <w:b/>
          <w:bCs/>
          <w:sz w:val="36"/>
          <w:szCs w:val="36"/>
        </w:rPr>
        <w:t xml:space="preserve">Brown </w:t>
      </w:r>
      <w:r>
        <w:rPr>
          <w:rFonts w:ascii="Times" w:eastAsia="Times New Roman" w:hAnsi="Times" w:cs="Times New Roman"/>
          <w:b/>
          <w:bCs/>
          <w:sz w:val="36"/>
          <w:szCs w:val="36"/>
        </w:rPr>
        <w:t xml:space="preserve">Library </w:t>
      </w:r>
      <w:r w:rsidRPr="00D213BA">
        <w:rPr>
          <w:rFonts w:ascii="Times" w:eastAsia="Times New Roman" w:hAnsi="Times" w:cs="Times New Roman"/>
          <w:b/>
          <w:bCs/>
          <w:sz w:val="36"/>
          <w:szCs w:val="36"/>
        </w:rPr>
        <w:t xml:space="preserve">Fellowship </w:t>
      </w:r>
    </w:p>
    <w:p w14:paraId="40AAC09E" w14:textId="68FA1042" w:rsidR="006427E1" w:rsidRPr="00D213BA" w:rsidRDefault="006427E1" w:rsidP="006427E1">
      <w:pPr>
        <w:spacing w:before="100" w:beforeAutospacing="1" w:after="100" w:afterAutospacing="1"/>
        <w:rPr>
          <w:rFonts w:ascii="Times" w:hAnsi="Times" w:cs="Times New Roman"/>
          <w:sz w:val="20"/>
          <w:szCs w:val="20"/>
        </w:rPr>
      </w:pPr>
      <w:r w:rsidRPr="00D213BA">
        <w:rPr>
          <w:rFonts w:ascii="Times" w:hAnsi="Times" w:cs="Times New Roman"/>
          <w:sz w:val="20"/>
          <w:szCs w:val="20"/>
        </w:rPr>
        <w:t>The</w:t>
      </w:r>
      <w:r w:rsidR="005603B0">
        <w:rPr>
          <w:rFonts w:ascii="Times" w:hAnsi="Times" w:cs="Times New Roman"/>
          <w:sz w:val="20"/>
          <w:szCs w:val="20"/>
        </w:rPr>
        <w:t xml:space="preserve"> </w:t>
      </w:r>
      <w:r w:rsidRPr="00D213BA">
        <w:rPr>
          <w:rFonts w:ascii="Times" w:hAnsi="Times" w:cs="Times New Roman"/>
          <w:sz w:val="20"/>
          <w:szCs w:val="20"/>
        </w:rPr>
        <w:t>Starr Center for the Study of the American Experience and the John Carter Brown Library invite applications for the Hodson Trust</w:t>
      </w:r>
      <w:r>
        <w:rPr>
          <w:rFonts w:ascii="Times" w:hAnsi="Times" w:cs="Times New Roman"/>
          <w:sz w:val="20"/>
          <w:szCs w:val="20"/>
        </w:rPr>
        <w:t xml:space="preserve"> </w:t>
      </w:r>
      <w:r w:rsidRPr="00D213BA">
        <w:rPr>
          <w:rFonts w:ascii="Times" w:hAnsi="Times" w:cs="Times New Roman"/>
          <w:sz w:val="20"/>
          <w:szCs w:val="20"/>
        </w:rPr>
        <w:t>-</w:t>
      </w:r>
      <w:r>
        <w:rPr>
          <w:rFonts w:ascii="Times" w:hAnsi="Times" w:cs="Times New Roman"/>
          <w:sz w:val="20"/>
          <w:szCs w:val="20"/>
        </w:rPr>
        <w:t xml:space="preserve"> </w:t>
      </w:r>
      <w:r w:rsidRPr="00D213BA">
        <w:rPr>
          <w:rFonts w:ascii="Times" w:hAnsi="Times" w:cs="Times New Roman"/>
          <w:sz w:val="20"/>
          <w:szCs w:val="20"/>
        </w:rPr>
        <w:t xml:space="preserve">John Carter Brown Fellowship, a unique research and writing fellowship. </w:t>
      </w:r>
      <w:r w:rsidRPr="00215D9A">
        <w:rPr>
          <w:rFonts w:ascii="Times" w:hAnsi="Times" w:cs="Times New Roman"/>
          <w:b/>
          <w:bCs/>
          <w:sz w:val="20"/>
          <w:szCs w:val="20"/>
        </w:rPr>
        <w:t xml:space="preserve">The deadline </w:t>
      </w:r>
      <w:r w:rsidR="00AD3754">
        <w:rPr>
          <w:rFonts w:ascii="Times" w:hAnsi="Times" w:cs="Times New Roman"/>
          <w:b/>
          <w:bCs/>
          <w:sz w:val="20"/>
          <w:szCs w:val="20"/>
        </w:rPr>
        <w:t xml:space="preserve">to apply </w:t>
      </w:r>
      <w:r w:rsidRPr="00215D9A">
        <w:rPr>
          <w:rFonts w:ascii="Times" w:hAnsi="Times" w:cs="Times New Roman"/>
          <w:b/>
          <w:bCs/>
          <w:sz w:val="20"/>
          <w:szCs w:val="20"/>
        </w:rPr>
        <w:t>for the 202</w:t>
      </w:r>
      <w:r w:rsidR="00375D68">
        <w:rPr>
          <w:rFonts w:ascii="Times" w:hAnsi="Times" w:cs="Times New Roman"/>
          <w:b/>
          <w:bCs/>
          <w:sz w:val="20"/>
          <w:szCs w:val="20"/>
        </w:rPr>
        <w:t>3</w:t>
      </w:r>
      <w:r w:rsidRPr="00215D9A">
        <w:rPr>
          <w:rFonts w:ascii="Times" w:hAnsi="Times" w:cs="Times New Roman"/>
          <w:b/>
          <w:bCs/>
          <w:sz w:val="20"/>
          <w:szCs w:val="20"/>
        </w:rPr>
        <w:t>-2</w:t>
      </w:r>
      <w:r w:rsidR="00375D68">
        <w:rPr>
          <w:rFonts w:ascii="Times" w:hAnsi="Times" w:cs="Times New Roman"/>
          <w:b/>
          <w:bCs/>
          <w:sz w:val="20"/>
          <w:szCs w:val="20"/>
        </w:rPr>
        <w:t>4</w:t>
      </w:r>
      <w:r w:rsidRPr="00215D9A">
        <w:rPr>
          <w:rFonts w:ascii="Times" w:hAnsi="Times" w:cs="Times New Roman"/>
          <w:b/>
          <w:bCs/>
          <w:sz w:val="20"/>
          <w:szCs w:val="20"/>
        </w:rPr>
        <w:t xml:space="preserve"> Hodson Trust - John Carter Brown Fellowship is </w:t>
      </w:r>
      <w:r w:rsidR="00FC0C4A" w:rsidRPr="00AD3754">
        <w:rPr>
          <w:rFonts w:ascii="Times" w:hAnsi="Times" w:cs="Times New Roman"/>
          <w:b/>
          <w:bCs/>
          <w:sz w:val="20"/>
          <w:szCs w:val="20"/>
        </w:rPr>
        <w:t>February 1</w:t>
      </w:r>
      <w:r w:rsidRPr="00AD3754">
        <w:rPr>
          <w:rFonts w:ascii="Times" w:hAnsi="Times" w:cs="Times New Roman"/>
          <w:b/>
          <w:bCs/>
          <w:sz w:val="20"/>
          <w:szCs w:val="20"/>
        </w:rPr>
        <w:t>, 202</w:t>
      </w:r>
      <w:r w:rsidR="00375D68">
        <w:rPr>
          <w:rFonts w:ascii="Times" w:hAnsi="Times" w:cs="Times New Roman"/>
          <w:b/>
          <w:bCs/>
          <w:sz w:val="20"/>
          <w:szCs w:val="20"/>
        </w:rPr>
        <w:t>3</w:t>
      </w:r>
      <w:r w:rsidRPr="00AD3754">
        <w:rPr>
          <w:rFonts w:ascii="Times" w:hAnsi="Times" w:cs="Times New Roman"/>
          <w:b/>
          <w:bCs/>
          <w:sz w:val="20"/>
          <w:szCs w:val="20"/>
        </w:rPr>
        <w:t>.</w:t>
      </w:r>
      <w:r w:rsidRPr="00D213BA">
        <w:rPr>
          <w:rFonts w:ascii="Times" w:hAnsi="Times" w:cs="Times New Roman"/>
          <w:sz w:val="20"/>
          <w:szCs w:val="20"/>
        </w:rPr>
        <w:t xml:space="preserve"> </w:t>
      </w:r>
    </w:p>
    <w:p w14:paraId="71AC3507" w14:textId="77777777" w:rsidR="006427E1" w:rsidRPr="00D213BA" w:rsidRDefault="006427E1" w:rsidP="006427E1">
      <w:pPr>
        <w:spacing w:before="100" w:beforeAutospacing="1" w:after="100" w:afterAutospacing="1"/>
        <w:rPr>
          <w:rFonts w:ascii="Times" w:hAnsi="Times" w:cs="Times New Roman"/>
          <w:sz w:val="20"/>
          <w:szCs w:val="20"/>
        </w:rPr>
      </w:pPr>
      <w:r w:rsidRPr="00D213BA">
        <w:rPr>
          <w:rFonts w:ascii="Times" w:hAnsi="Times" w:cs="Times New Roman"/>
          <w:sz w:val="20"/>
          <w:szCs w:val="20"/>
        </w:rPr>
        <w:t>The Hodson</w:t>
      </w:r>
      <w:r>
        <w:rPr>
          <w:rFonts w:ascii="Times" w:hAnsi="Times" w:cs="Times New Roman"/>
          <w:sz w:val="20"/>
          <w:szCs w:val="20"/>
        </w:rPr>
        <w:t xml:space="preserve"> Trust </w:t>
      </w:r>
      <w:r w:rsidRPr="00D213BA">
        <w:rPr>
          <w:rFonts w:ascii="Times" w:hAnsi="Times" w:cs="Times New Roman"/>
          <w:sz w:val="20"/>
          <w:szCs w:val="20"/>
        </w:rPr>
        <w:t>-</w:t>
      </w:r>
      <w:r>
        <w:rPr>
          <w:rFonts w:ascii="Times" w:hAnsi="Times" w:cs="Times New Roman"/>
          <w:sz w:val="20"/>
          <w:szCs w:val="20"/>
        </w:rPr>
        <w:t xml:space="preserve"> John Carter </w:t>
      </w:r>
      <w:r w:rsidRPr="00D213BA">
        <w:rPr>
          <w:rFonts w:ascii="Times" w:hAnsi="Times" w:cs="Times New Roman"/>
          <w:sz w:val="20"/>
          <w:szCs w:val="20"/>
        </w:rPr>
        <w:t xml:space="preserve">Brown Fellowship supports work by academics, independent scholars and writers working on significant projects relating to the literature, history, culture, or art of the Americas before 1830. Candidates with a U.S. history topic are strongly encouraged to concentrate on the period prior to 1801. The fellowship is also open to filmmakers, novelists, creative and performing artists, and others working on projects that draw on this period of history. </w:t>
      </w:r>
    </w:p>
    <w:p w14:paraId="767B4041" w14:textId="1F399556" w:rsidR="006427E1" w:rsidRPr="00D213BA" w:rsidRDefault="006427E1" w:rsidP="006427E1">
      <w:pPr>
        <w:spacing w:before="100" w:beforeAutospacing="1" w:after="100" w:afterAutospacing="1"/>
        <w:rPr>
          <w:rFonts w:ascii="Times" w:hAnsi="Times" w:cs="Times New Roman"/>
          <w:sz w:val="20"/>
          <w:szCs w:val="20"/>
        </w:rPr>
      </w:pPr>
      <w:r>
        <w:rPr>
          <w:rFonts w:ascii="Times" w:hAnsi="Times" w:cs="Times New Roman"/>
          <w:sz w:val="20"/>
          <w:szCs w:val="20"/>
        </w:rPr>
        <w:t>The 202</w:t>
      </w:r>
      <w:r w:rsidR="00375D68">
        <w:rPr>
          <w:rFonts w:ascii="Times" w:hAnsi="Times" w:cs="Times New Roman"/>
          <w:sz w:val="20"/>
          <w:szCs w:val="20"/>
        </w:rPr>
        <w:t>3</w:t>
      </w:r>
      <w:r>
        <w:rPr>
          <w:rFonts w:ascii="Times" w:hAnsi="Times" w:cs="Times New Roman"/>
          <w:sz w:val="20"/>
          <w:szCs w:val="20"/>
        </w:rPr>
        <w:t>-2</w:t>
      </w:r>
      <w:r w:rsidR="00375D68">
        <w:rPr>
          <w:rFonts w:ascii="Times" w:hAnsi="Times" w:cs="Times New Roman"/>
          <w:sz w:val="20"/>
          <w:szCs w:val="20"/>
        </w:rPr>
        <w:t>4</w:t>
      </w:r>
      <w:r w:rsidRPr="00D213BA">
        <w:rPr>
          <w:rFonts w:ascii="Times" w:hAnsi="Times" w:cs="Times New Roman"/>
          <w:sz w:val="20"/>
          <w:szCs w:val="20"/>
        </w:rPr>
        <w:t xml:space="preserve"> fellowship award supports two months of research and two months of writing. The stipend is $5,000 per month for a total of $20,000, plus housing and university privileges. </w:t>
      </w:r>
    </w:p>
    <w:p w14:paraId="715D0169" w14:textId="69269DD9" w:rsidR="006427E1" w:rsidRPr="00D213BA" w:rsidRDefault="006427E1" w:rsidP="006427E1">
      <w:pPr>
        <w:spacing w:before="100" w:beforeAutospacing="1" w:after="100" w:afterAutospacing="1"/>
        <w:rPr>
          <w:rFonts w:ascii="Times" w:hAnsi="Times" w:cs="Times New Roman"/>
          <w:sz w:val="20"/>
          <w:szCs w:val="20"/>
        </w:rPr>
      </w:pPr>
      <w:r w:rsidRPr="00D213BA">
        <w:rPr>
          <w:rFonts w:ascii="Times" w:hAnsi="Times" w:cs="Times New Roman"/>
          <w:sz w:val="20"/>
          <w:szCs w:val="20"/>
        </w:rPr>
        <w:t>The research is conducted at the </w:t>
      </w:r>
      <w:hyperlink r:id="rId6" w:tgtFrame="_blank" w:tooltip="External Link" w:history="1">
        <w:r w:rsidRPr="00D213BA">
          <w:rPr>
            <w:rFonts w:ascii="Times" w:hAnsi="Times" w:cs="Times New Roman"/>
            <w:color w:val="0000FF"/>
            <w:sz w:val="20"/>
            <w:szCs w:val="20"/>
            <w:u w:val="single"/>
          </w:rPr>
          <w:t>John Carter Brown Library</w:t>
        </w:r>
      </w:hyperlink>
      <w:r w:rsidRPr="00D213BA">
        <w:rPr>
          <w:rFonts w:ascii="Times" w:hAnsi="Times" w:cs="Times New Roman"/>
          <w:sz w:val="20"/>
          <w:szCs w:val="20"/>
        </w:rPr>
        <w:t xml:space="preserve"> on the campus of Brown University in Providence, R.I., which has one of the world’s richest collections of books, maps and documents related to North and South America and the Caribbean between 1492 and 1830. The research must be completed within the academic year (September to May). </w:t>
      </w:r>
      <w:r w:rsidR="001500DC">
        <w:rPr>
          <w:rFonts w:ascii="Times" w:hAnsi="Times" w:cs="Times New Roman"/>
          <w:sz w:val="20"/>
          <w:szCs w:val="20"/>
        </w:rPr>
        <w:t>Every effort will be made to provide h</w:t>
      </w:r>
      <w:r w:rsidRPr="00D213BA">
        <w:rPr>
          <w:rFonts w:ascii="Times" w:hAnsi="Times" w:cs="Times New Roman"/>
          <w:sz w:val="20"/>
          <w:szCs w:val="20"/>
        </w:rPr>
        <w:t xml:space="preserve">ousing convenient to the library. </w:t>
      </w:r>
    </w:p>
    <w:p w14:paraId="180C0678" w14:textId="77777777" w:rsidR="006427E1" w:rsidRPr="00D213BA" w:rsidRDefault="006427E1" w:rsidP="006427E1">
      <w:pPr>
        <w:spacing w:before="100" w:beforeAutospacing="1" w:after="100" w:afterAutospacing="1"/>
        <w:rPr>
          <w:rFonts w:ascii="Times" w:hAnsi="Times" w:cs="Times New Roman"/>
          <w:sz w:val="20"/>
          <w:szCs w:val="20"/>
        </w:rPr>
      </w:pPr>
      <w:r w:rsidRPr="00D213BA">
        <w:rPr>
          <w:rFonts w:ascii="Times" w:hAnsi="Times" w:cs="Times New Roman"/>
          <w:sz w:val="20"/>
          <w:szCs w:val="20"/>
        </w:rPr>
        <w:t>The writing period of the fellowship will be at the Starr Center at Washington College in Chestertown, Md. The Starr Center is dedicated to innovative approaches to the nation’s past and present, and to fostering outstanding writing on American history and culture. The two-month writing term will be during the summer following the research term (June-August). The Hodson</w:t>
      </w:r>
      <w:r>
        <w:rPr>
          <w:rFonts w:ascii="Times" w:hAnsi="Times" w:cs="Times New Roman"/>
          <w:sz w:val="20"/>
          <w:szCs w:val="20"/>
        </w:rPr>
        <w:t xml:space="preserve"> Trust </w:t>
      </w:r>
      <w:r w:rsidRPr="00D213BA">
        <w:rPr>
          <w:rFonts w:ascii="Times" w:hAnsi="Times" w:cs="Times New Roman"/>
          <w:sz w:val="20"/>
          <w:szCs w:val="20"/>
        </w:rPr>
        <w:t>-</w:t>
      </w:r>
      <w:r>
        <w:rPr>
          <w:rFonts w:ascii="Times" w:hAnsi="Times" w:cs="Times New Roman"/>
          <w:sz w:val="20"/>
          <w:szCs w:val="20"/>
        </w:rPr>
        <w:t xml:space="preserve"> John Carter </w:t>
      </w:r>
      <w:r w:rsidRPr="00D213BA">
        <w:rPr>
          <w:rFonts w:ascii="Times" w:hAnsi="Times" w:cs="Times New Roman"/>
          <w:sz w:val="20"/>
          <w:szCs w:val="20"/>
        </w:rPr>
        <w:t xml:space="preserve">Brown Fellow will be provided with an office in the Starr Center’s c. 1745 waterfront </w:t>
      </w:r>
      <w:hyperlink r:id="rId7" w:history="1">
        <w:r w:rsidRPr="00B37584">
          <w:rPr>
            <w:rStyle w:val="Hyperlink"/>
            <w:rFonts w:ascii="Times" w:hAnsi="Times" w:cs="Times New Roman"/>
            <w:sz w:val="20"/>
            <w:szCs w:val="20"/>
          </w:rPr>
          <w:t>Custom House,</w:t>
        </w:r>
      </w:hyperlink>
      <w:r w:rsidRPr="00D213BA">
        <w:rPr>
          <w:rFonts w:ascii="Times" w:hAnsi="Times" w:cs="Times New Roman"/>
          <w:sz w:val="20"/>
          <w:szCs w:val="20"/>
        </w:rPr>
        <w:t xml:space="preserve"> as well as exclusive use of its </w:t>
      </w:r>
      <w:hyperlink r:id="rId8" w:tgtFrame="_self" w:history="1">
        <w:r w:rsidRPr="00D213BA">
          <w:rPr>
            <w:rFonts w:ascii="Times" w:hAnsi="Times" w:cs="Times New Roman"/>
            <w:color w:val="0000FF"/>
            <w:sz w:val="20"/>
            <w:szCs w:val="20"/>
            <w:u w:val="single"/>
          </w:rPr>
          <w:t>Fellows’ Residence</w:t>
        </w:r>
      </w:hyperlink>
      <w:r w:rsidRPr="00D213BA">
        <w:rPr>
          <w:rFonts w:ascii="Times" w:hAnsi="Times" w:cs="Times New Roman"/>
          <w:sz w:val="20"/>
          <w:szCs w:val="20"/>
        </w:rPr>
        <w:t> in </w:t>
      </w:r>
      <w:r w:rsidRPr="00B90950">
        <w:rPr>
          <w:rFonts w:ascii="Times" w:hAnsi="Times" w:cs="Times New Roman"/>
          <w:sz w:val="20"/>
          <w:szCs w:val="20"/>
        </w:rPr>
        <w:t>Chestertown’s historic district. (</w:t>
      </w:r>
      <w:r w:rsidRPr="00D213BA">
        <w:rPr>
          <w:rFonts w:ascii="Times" w:hAnsi="Times" w:cs="Times New Roman"/>
          <w:sz w:val="20"/>
          <w:szCs w:val="20"/>
        </w:rPr>
        <w:t xml:space="preserve">The house is large enough to accommodate a family.) </w:t>
      </w:r>
    </w:p>
    <w:p w14:paraId="2060DDAC" w14:textId="2461FA0A" w:rsidR="006427E1" w:rsidRPr="00D213BA" w:rsidRDefault="006427E1" w:rsidP="006427E1">
      <w:pPr>
        <w:spacing w:before="100" w:beforeAutospacing="1" w:after="100" w:afterAutospacing="1"/>
        <w:outlineLvl w:val="3"/>
        <w:rPr>
          <w:rFonts w:ascii="Times" w:eastAsia="Times New Roman" w:hAnsi="Times" w:cs="Times New Roman"/>
          <w:b/>
          <w:bCs/>
        </w:rPr>
      </w:pPr>
      <w:r w:rsidRPr="00D213BA">
        <w:rPr>
          <w:rFonts w:ascii="Times" w:eastAsia="Times New Roman" w:hAnsi="Times" w:cs="Times New Roman"/>
          <w:b/>
          <w:bCs/>
        </w:rPr>
        <w:t xml:space="preserve">Applications </w:t>
      </w:r>
      <w:r w:rsidR="000712E0">
        <w:rPr>
          <w:rFonts w:ascii="Times" w:eastAsia="Times New Roman" w:hAnsi="Times" w:cs="Times New Roman"/>
          <w:b/>
          <w:bCs/>
        </w:rPr>
        <w:t>s</w:t>
      </w:r>
      <w:r w:rsidRPr="00D213BA">
        <w:rPr>
          <w:rFonts w:ascii="Times" w:eastAsia="Times New Roman" w:hAnsi="Times" w:cs="Times New Roman"/>
          <w:b/>
          <w:bCs/>
        </w:rPr>
        <w:t xml:space="preserve">hould </w:t>
      </w:r>
      <w:r w:rsidR="000712E0">
        <w:rPr>
          <w:rFonts w:ascii="Times" w:eastAsia="Times New Roman" w:hAnsi="Times" w:cs="Times New Roman"/>
          <w:b/>
          <w:bCs/>
        </w:rPr>
        <w:t>i</w:t>
      </w:r>
      <w:r w:rsidRPr="00D213BA">
        <w:rPr>
          <w:rFonts w:ascii="Times" w:eastAsia="Times New Roman" w:hAnsi="Times" w:cs="Times New Roman"/>
          <w:b/>
          <w:bCs/>
        </w:rPr>
        <w:t xml:space="preserve">nclude the </w:t>
      </w:r>
      <w:r w:rsidR="000712E0">
        <w:rPr>
          <w:rFonts w:ascii="Times" w:eastAsia="Times New Roman" w:hAnsi="Times" w:cs="Times New Roman"/>
          <w:b/>
          <w:bCs/>
        </w:rPr>
        <w:t>f</w:t>
      </w:r>
      <w:r w:rsidRPr="00D213BA">
        <w:rPr>
          <w:rFonts w:ascii="Times" w:eastAsia="Times New Roman" w:hAnsi="Times" w:cs="Times New Roman"/>
          <w:b/>
          <w:bCs/>
        </w:rPr>
        <w:t>ollowing</w:t>
      </w:r>
      <w:r w:rsidR="000712E0">
        <w:rPr>
          <w:rFonts w:ascii="Times" w:eastAsia="Times New Roman" w:hAnsi="Times" w:cs="Times New Roman"/>
          <w:b/>
          <w:bCs/>
        </w:rPr>
        <w:t xml:space="preserve"> (submitted in a single PDF document)</w:t>
      </w:r>
      <w:r>
        <w:rPr>
          <w:rFonts w:ascii="Times" w:eastAsia="Times New Roman" w:hAnsi="Times" w:cs="Times New Roman"/>
          <w:b/>
          <w:bCs/>
        </w:rPr>
        <w:t>:</w:t>
      </w:r>
      <w:r w:rsidRPr="00D213BA">
        <w:rPr>
          <w:rFonts w:ascii="Times" w:eastAsia="Times New Roman" w:hAnsi="Times" w:cs="Times New Roman"/>
          <w:b/>
          <w:bCs/>
        </w:rPr>
        <w:t xml:space="preserve"> </w:t>
      </w:r>
    </w:p>
    <w:p w14:paraId="3F24CC2D" w14:textId="77777777" w:rsidR="006427E1" w:rsidRPr="00D213BA" w:rsidRDefault="006427E1" w:rsidP="006427E1">
      <w:pPr>
        <w:spacing w:before="100" w:beforeAutospacing="1" w:after="100" w:afterAutospacing="1"/>
        <w:rPr>
          <w:rFonts w:ascii="Times" w:hAnsi="Times" w:cs="Times New Roman"/>
          <w:sz w:val="20"/>
          <w:szCs w:val="20"/>
        </w:rPr>
      </w:pPr>
      <w:r w:rsidRPr="00D213BA">
        <w:rPr>
          <w:rFonts w:ascii="Times" w:hAnsi="Times" w:cs="Times New Roman"/>
          <w:sz w:val="20"/>
          <w:szCs w:val="20"/>
        </w:rPr>
        <w:t xml:space="preserve">1. A cover letter. </w:t>
      </w:r>
    </w:p>
    <w:p w14:paraId="01B9B923" w14:textId="3A14B7DB" w:rsidR="006427E1" w:rsidRPr="00D213BA" w:rsidRDefault="006427E1" w:rsidP="006427E1">
      <w:pPr>
        <w:spacing w:before="100" w:beforeAutospacing="1" w:after="100" w:afterAutospacing="1"/>
        <w:rPr>
          <w:rFonts w:ascii="Times" w:hAnsi="Times" w:cs="Times New Roman"/>
          <w:sz w:val="20"/>
          <w:szCs w:val="20"/>
        </w:rPr>
      </w:pPr>
      <w:r w:rsidRPr="00D213BA">
        <w:rPr>
          <w:rFonts w:ascii="Times" w:hAnsi="Times" w:cs="Times New Roman"/>
          <w:sz w:val="20"/>
          <w:szCs w:val="20"/>
        </w:rPr>
        <w:t>2. The applicant’s curriculum vitae, including a list of past publications or other relevant projects, as well as the names and telephone numbers of at least three references</w:t>
      </w:r>
      <w:r w:rsidRPr="000712E0">
        <w:rPr>
          <w:rFonts w:ascii="Times" w:hAnsi="Times" w:cs="Times New Roman"/>
          <w:sz w:val="20"/>
          <w:szCs w:val="20"/>
        </w:rPr>
        <w:t>.</w:t>
      </w:r>
      <w:r w:rsidRPr="000712E0">
        <w:rPr>
          <w:rFonts w:ascii="Times" w:hAnsi="Times" w:cs="Times New Roman"/>
          <w:b/>
          <w:bCs/>
          <w:sz w:val="20"/>
          <w:szCs w:val="20"/>
        </w:rPr>
        <w:t xml:space="preserve"> </w:t>
      </w:r>
      <w:r w:rsidR="00B560B8" w:rsidRPr="000712E0">
        <w:rPr>
          <w:rFonts w:ascii="Times" w:hAnsi="Times" w:cs="Times New Roman"/>
          <w:b/>
          <w:bCs/>
          <w:sz w:val="20"/>
          <w:szCs w:val="20"/>
        </w:rPr>
        <w:t>Letters of reference are not required.</w:t>
      </w:r>
      <w:r w:rsidR="00B560B8">
        <w:rPr>
          <w:rFonts w:ascii="Times" w:hAnsi="Times" w:cs="Times New Roman"/>
          <w:sz w:val="20"/>
          <w:szCs w:val="20"/>
        </w:rPr>
        <w:t xml:space="preserve"> </w:t>
      </w:r>
    </w:p>
    <w:p w14:paraId="4D001E93" w14:textId="717BE0E5" w:rsidR="006427E1" w:rsidRPr="00D213BA" w:rsidRDefault="006427E1" w:rsidP="006427E1">
      <w:pPr>
        <w:spacing w:before="100" w:beforeAutospacing="1" w:after="100" w:afterAutospacing="1"/>
        <w:rPr>
          <w:rFonts w:ascii="Times" w:hAnsi="Times" w:cs="Times New Roman"/>
          <w:sz w:val="20"/>
          <w:szCs w:val="20"/>
        </w:rPr>
      </w:pPr>
      <w:r w:rsidRPr="00D213BA">
        <w:rPr>
          <w:rFonts w:ascii="Times" w:hAnsi="Times" w:cs="Times New Roman"/>
          <w:sz w:val="20"/>
          <w:szCs w:val="20"/>
        </w:rPr>
        <w:t>3. At least one substantial sample of the candidate’s writing (published or unpublished) or other past work.</w:t>
      </w:r>
      <w:r w:rsidR="000712E0">
        <w:rPr>
          <w:rFonts w:ascii="Times" w:hAnsi="Times" w:cs="Times New Roman"/>
          <w:sz w:val="20"/>
          <w:szCs w:val="20"/>
        </w:rPr>
        <w:t xml:space="preserve"> (No more than 50 pages in total, please.) </w:t>
      </w:r>
      <w:r w:rsidRPr="00D213BA">
        <w:rPr>
          <w:rFonts w:ascii="Times" w:hAnsi="Times" w:cs="Times New Roman"/>
          <w:sz w:val="20"/>
          <w:szCs w:val="20"/>
        </w:rPr>
        <w:t xml:space="preserve"> </w:t>
      </w:r>
    </w:p>
    <w:p w14:paraId="18A1C35A" w14:textId="486B0BD8" w:rsidR="006427E1" w:rsidRDefault="006427E1" w:rsidP="006427E1">
      <w:pPr>
        <w:spacing w:before="100" w:beforeAutospacing="1" w:after="100" w:afterAutospacing="1"/>
        <w:rPr>
          <w:rFonts w:ascii="Times" w:hAnsi="Times" w:cs="Times New Roman"/>
          <w:sz w:val="20"/>
          <w:szCs w:val="20"/>
        </w:rPr>
      </w:pPr>
      <w:r w:rsidRPr="00D213BA">
        <w:rPr>
          <w:rFonts w:ascii="Times" w:hAnsi="Times" w:cs="Times New Roman"/>
          <w:sz w:val="20"/>
          <w:szCs w:val="20"/>
        </w:rPr>
        <w:t xml:space="preserve">4. A brief narrative description of the work-in-progress, its potential contributions to history, literature, the arts, or our understanding of the present, and the candidate’s plan for </w:t>
      </w:r>
      <w:r w:rsidR="00852D5C">
        <w:rPr>
          <w:rFonts w:ascii="Times" w:hAnsi="Times" w:cs="Times New Roman"/>
          <w:sz w:val="20"/>
          <w:szCs w:val="20"/>
        </w:rPr>
        <w:t xml:space="preserve">their </w:t>
      </w:r>
      <w:r w:rsidRPr="00D213BA">
        <w:rPr>
          <w:rFonts w:ascii="Times" w:hAnsi="Times" w:cs="Times New Roman"/>
          <w:sz w:val="20"/>
          <w:szCs w:val="20"/>
        </w:rPr>
        <w:t>fellowship terms in Providence and Chestertown. </w:t>
      </w:r>
      <w:r w:rsidRPr="00D213BA">
        <w:rPr>
          <w:rFonts w:ascii="Times" w:hAnsi="Times" w:cs="Times New Roman"/>
          <w:sz w:val="20"/>
          <w:szCs w:val="20"/>
        </w:rPr>
        <w:br/>
      </w:r>
      <w:r w:rsidRPr="00D213BA">
        <w:rPr>
          <w:rFonts w:ascii="Times" w:hAnsi="Times" w:cs="Times New Roman"/>
          <w:sz w:val="20"/>
          <w:szCs w:val="20"/>
        </w:rPr>
        <w:lastRenderedPageBreak/>
        <w:br/>
      </w:r>
      <w:r>
        <w:rPr>
          <w:rFonts w:ascii="Times" w:hAnsi="Times" w:cs="Times New Roman"/>
          <w:sz w:val="20"/>
          <w:szCs w:val="20"/>
        </w:rPr>
        <w:t>cont.</w:t>
      </w:r>
    </w:p>
    <w:p w14:paraId="10D004ED" w14:textId="77777777" w:rsidR="006427E1" w:rsidRPr="00D213BA" w:rsidRDefault="006427E1" w:rsidP="006427E1">
      <w:pPr>
        <w:spacing w:before="100" w:beforeAutospacing="1" w:after="100" w:afterAutospacing="1"/>
        <w:rPr>
          <w:rFonts w:ascii="Times" w:hAnsi="Times" w:cs="Times New Roman"/>
          <w:sz w:val="20"/>
          <w:szCs w:val="20"/>
        </w:rPr>
      </w:pPr>
      <w:r w:rsidRPr="00D213BA">
        <w:rPr>
          <w:rFonts w:ascii="Times" w:hAnsi="Times" w:cs="Times New Roman"/>
          <w:sz w:val="20"/>
          <w:szCs w:val="20"/>
        </w:rPr>
        <w:t>Candidates are encouraged to consult the John Carter Brown Library’s </w:t>
      </w:r>
      <w:hyperlink r:id="rId9" w:tgtFrame="_blank" w:tooltip="External Link" w:history="1">
        <w:r w:rsidRPr="00D213BA">
          <w:rPr>
            <w:rFonts w:ascii="Times" w:hAnsi="Times" w:cs="Times New Roman"/>
            <w:color w:val="0000FF"/>
            <w:sz w:val="20"/>
            <w:szCs w:val="20"/>
            <w:u w:val="single"/>
          </w:rPr>
          <w:t>collections</w:t>
        </w:r>
      </w:hyperlink>
      <w:r w:rsidRPr="00D213BA">
        <w:rPr>
          <w:rFonts w:ascii="Times" w:hAnsi="Times" w:cs="Times New Roman"/>
          <w:sz w:val="20"/>
          <w:szCs w:val="20"/>
        </w:rPr>
        <w:t xml:space="preserve"> online prior to submitting an application. </w:t>
      </w:r>
      <w:r w:rsidRPr="005F7478">
        <w:rPr>
          <w:rFonts w:ascii="Times" w:hAnsi="Times" w:cs="Times New Roman"/>
          <w:b/>
          <w:bCs/>
          <w:sz w:val="20"/>
          <w:szCs w:val="20"/>
        </w:rPr>
        <w:t>Special consideration will be given to proposals discussing specific resources at the JCBL that will be useful to the project.</w:t>
      </w:r>
      <w:r w:rsidRPr="00D213BA">
        <w:rPr>
          <w:rFonts w:ascii="Times" w:hAnsi="Times" w:cs="Times New Roman"/>
          <w:sz w:val="20"/>
          <w:szCs w:val="20"/>
        </w:rPr>
        <w:t xml:space="preserve"> </w:t>
      </w:r>
    </w:p>
    <w:p w14:paraId="1759B88A" w14:textId="61322908" w:rsidR="006427E1" w:rsidRPr="00D213BA" w:rsidRDefault="006427E1" w:rsidP="006427E1">
      <w:pPr>
        <w:spacing w:before="100" w:beforeAutospacing="1" w:after="100" w:afterAutospacing="1"/>
        <w:rPr>
          <w:rFonts w:ascii="Times" w:hAnsi="Times" w:cs="Times New Roman"/>
          <w:sz w:val="20"/>
          <w:szCs w:val="20"/>
        </w:rPr>
      </w:pPr>
      <w:r w:rsidRPr="00D213BA">
        <w:rPr>
          <w:rFonts w:ascii="Times" w:hAnsi="Times" w:cs="Times New Roman"/>
          <w:sz w:val="20"/>
          <w:szCs w:val="20"/>
        </w:rPr>
        <w:t xml:space="preserve">Questions may be directed to </w:t>
      </w:r>
      <w:r w:rsidR="00375D68">
        <w:rPr>
          <w:rFonts w:ascii="Times" w:hAnsi="Times" w:cs="Times New Roman"/>
          <w:sz w:val="20"/>
          <w:szCs w:val="20"/>
        </w:rPr>
        <w:t>Katy Shenk</w:t>
      </w:r>
      <w:r>
        <w:rPr>
          <w:rFonts w:ascii="Times" w:hAnsi="Times" w:cs="Times New Roman"/>
          <w:sz w:val="20"/>
          <w:szCs w:val="20"/>
        </w:rPr>
        <w:t xml:space="preserve"> – </w:t>
      </w:r>
      <w:hyperlink r:id="rId10" w:history="1">
        <w:r w:rsidR="00375D68" w:rsidRPr="006D7086">
          <w:rPr>
            <w:rStyle w:val="Hyperlink"/>
            <w:rFonts w:ascii="Times" w:hAnsi="Times" w:cs="Times New Roman"/>
            <w:sz w:val="20"/>
            <w:szCs w:val="20"/>
          </w:rPr>
          <w:t>kshenk2@washcoll.edu</w:t>
        </w:r>
      </w:hyperlink>
      <w:r>
        <w:rPr>
          <w:rFonts w:ascii="Times" w:hAnsi="Times" w:cs="Times New Roman"/>
          <w:sz w:val="20"/>
          <w:szCs w:val="20"/>
        </w:rPr>
        <w:t xml:space="preserve"> </w:t>
      </w:r>
    </w:p>
    <w:p w14:paraId="680941B3" w14:textId="751D5945" w:rsidR="006427E1" w:rsidRPr="000712E0" w:rsidRDefault="006427E1" w:rsidP="006427E1">
      <w:pPr>
        <w:spacing w:before="100" w:beforeAutospacing="1" w:after="100" w:afterAutospacing="1"/>
        <w:rPr>
          <w:rFonts w:ascii="Times" w:hAnsi="Times" w:cs="Times New Roman"/>
          <w:b/>
          <w:bCs/>
          <w:sz w:val="20"/>
          <w:szCs w:val="20"/>
        </w:rPr>
      </w:pPr>
      <w:r w:rsidRPr="00D213BA">
        <w:rPr>
          <w:rFonts w:ascii="Times" w:hAnsi="Times" w:cs="Times New Roman"/>
          <w:sz w:val="20"/>
          <w:szCs w:val="20"/>
        </w:rPr>
        <w:t xml:space="preserve">Deadline for </w:t>
      </w:r>
      <w:r w:rsidRPr="000712E0">
        <w:rPr>
          <w:rFonts w:ascii="Times" w:hAnsi="Times" w:cs="Times New Roman"/>
          <w:sz w:val="20"/>
          <w:szCs w:val="20"/>
        </w:rPr>
        <w:t>applications is</w:t>
      </w:r>
      <w:r w:rsidRPr="000712E0">
        <w:rPr>
          <w:rFonts w:ascii="Times" w:hAnsi="Times" w:cs="Times New Roman"/>
          <w:b/>
          <w:bCs/>
          <w:sz w:val="20"/>
          <w:szCs w:val="20"/>
        </w:rPr>
        <w:t> </w:t>
      </w:r>
      <w:r w:rsidR="00681D82" w:rsidRPr="000712E0">
        <w:rPr>
          <w:rFonts w:ascii="Times" w:hAnsi="Times" w:cs="Times New Roman"/>
          <w:b/>
          <w:bCs/>
          <w:sz w:val="20"/>
          <w:szCs w:val="20"/>
        </w:rPr>
        <w:t>February 1</w:t>
      </w:r>
      <w:r w:rsidRPr="000712E0">
        <w:rPr>
          <w:rFonts w:ascii="Times" w:hAnsi="Times" w:cs="Times New Roman"/>
          <w:b/>
          <w:bCs/>
          <w:sz w:val="20"/>
          <w:szCs w:val="20"/>
        </w:rPr>
        <w:t>, 202</w:t>
      </w:r>
      <w:r w:rsidR="00375D68">
        <w:rPr>
          <w:rFonts w:ascii="Times" w:hAnsi="Times" w:cs="Times New Roman"/>
          <w:b/>
          <w:bCs/>
          <w:sz w:val="20"/>
          <w:szCs w:val="20"/>
        </w:rPr>
        <w:t>3</w:t>
      </w:r>
      <w:r w:rsidRPr="000712E0">
        <w:rPr>
          <w:rFonts w:ascii="Times" w:hAnsi="Times" w:cs="Times New Roman"/>
          <w:sz w:val="20"/>
          <w:szCs w:val="20"/>
        </w:rPr>
        <w:t>.</w:t>
      </w:r>
      <w:r w:rsidRPr="00D213BA">
        <w:rPr>
          <w:rFonts w:ascii="Times" w:hAnsi="Times" w:cs="Times New Roman"/>
          <w:sz w:val="20"/>
          <w:szCs w:val="20"/>
        </w:rPr>
        <w:t xml:space="preserve"> Applications may be submitted via email </w:t>
      </w:r>
      <w:r>
        <w:rPr>
          <w:rFonts w:ascii="Times" w:hAnsi="Times" w:cs="Times New Roman"/>
          <w:sz w:val="20"/>
          <w:szCs w:val="20"/>
        </w:rPr>
        <w:t xml:space="preserve">to </w:t>
      </w:r>
      <w:hyperlink r:id="rId11" w:history="1">
        <w:r w:rsidR="000712E0" w:rsidRPr="00C700E0">
          <w:rPr>
            <w:rStyle w:val="Hyperlink"/>
            <w:rFonts w:ascii="Times" w:hAnsi="Times" w:cs="Times New Roman"/>
            <w:sz w:val="20"/>
            <w:szCs w:val="20"/>
            <w:u w:val="none"/>
          </w:rPr>
          <w:t>applications_starrcenter@washcoll.edu</w:t>
        </w:r>
      </w:hyperlink>
      <w:r w:rsidR="000712E0" w:rsidRPr="00C700E0">
        <w:rPr>
          <w:rFonts w:ascii="Times" w:hAnsi="Times" w:cs="Times New Roman"/>
          <w:sz w:val="20"/>
          <w:szCs w:val="20"/>
        </w:rPr>
        <w:t>.</w:t>
      </w:r>
      <w:r w:rsidR="000712E0">
        <w:rPr>
          <w:rFonts w:ascii="Times" w:hAnsi="Times" w:cs="Times New Roman"/>
          <w:sz w:val="20"/>
          <w:szCs w:val="20"/>
        </w:rPr>
        <w:t xml:space="preserve"> </w:t>
      </w:r>
      <w:r w:rsidR="000712E0" w:rsidRPr="000712E0">
        <w:rPr>
          <w:rFonts w:ascii="Times" w:hAnsi="Times" w:cs="Times New Roman"/>
          <w:b/>
          <w:bCs/>
          <w:sz w:val="20"/>
          <w:szCs w:val="20"/>
        </w:rPr>
        <w:t xml:space="preserve">Please submit your application in a </w:t>
      </w:r>
      <w:r w:rsidRPr="000712E0">
        <w:rPr>
          <w:rFonts w:ascii="Times" w:hAnsi="Times" w:cs="Times New Roman"/>
          <w:b/>
          <w:bCs/>
          <w:sz w:val="20"/>
          <w:szCs w:val="20"/>
        </w:rPr>
        <w:t>single PDF document.</w:t>
      </w:r>
    </w:p>
    <w:p w14:paraId="462A5960" w14:textId="77777777" w:rsidR="006427E1" w:rsidRPr="00215D9A" w:rsidRDefault="006427E1" w:rsidP="006427E1">
      <w:pPr>
        <w:spacing w:before="100" w:beforeAutospacing="1" w:after="100" w:afterAutospacing="1"/>
        <w:rPr>
          <w:rFonts w:ascii="Times" w:hAnsi="Times" w:cs="Times New Roman"/>
          <w:i/>
          <w:iCs/>
          <w:sz w:val="20"/>
          <w:szCs w:val="20"/>
        </w:rPr>
      </w:pPr>
      <w:r w:rsidRPr="00215D9A">
        <w:rPr>
          <w:rFonts w:ascii="Times" w:hAnsi="Times" w:cs="Times New Roman"/>
          <w:i/>
          <w:iCs/>
          <w:sz w:val="20"/>
          <w:szCs w:val="20"/>
        </w:rPr>
        <w:t xml:space="preserve">For more information on the fellowships and the sponsor institutions, please visit </w:t>
      </w:r>
      <w:hyperlink r:id="rId12" w:history="1">
        <w:r w:rsidRPr="00215D9A">
          <w:rPr>
            <w:rStyle w:val="Hyperlink"/>
            <w:rFonts w:ascii="Times" w:hAnsi="Times" w:cs="Times New Roman"/>
            <w:i/>
            <w:iCs/>
            <w:sz w:val="20"/>
            <w:szCs w:val="20"/>
          </w:rPr>
          <w:t>The Starr Center for the Study of the American Experience</w:t>
        </w:r>
      </w:hyperlink>
      <w:r w:rsidRPr="00215D9A">
        <w:rPr>
          <w:rFonts w:ascii="Times" w:hAnsi="Times" w:cs="Times New Roman"/>
          <w:i/>
          <w:iCs/>
          <w:sz w:val="20"/>
          <w:szCs w:val="20"/>
        </w:rPr>
        <w:t xml:space="preserve"> at Washington College and </w:t>
      </w:r>
      <w:hyperlink r:id="rId13" w:history="1">
        <w:r w:rsidRPr="00215D9A">
          <w:rPr>
            <w:rStyle w:val="Hyperlink"/>
            <w:rFonts w:ascii="Times" w:hAnsi="Times" w:cs="Times New Roman"/>
            <w:i/>
            <w:iCs/>
            <w:sz w:val="20"/>
            <w:szCs w:val="20"/>
          </w:rPr>
          <w:t>The John Carter Brown Library</w:t>
        </w:r>
      </w:hyperlink>
      <w:r>
        <w:rPr>
          <w:rFonts w:ascii="Times" w:hAnsi="Times" w:cs="Times New Roman"/>
          <w:i/>
          <w:iCs/>
          <w:sz w:val="20"/>
          <w:szCs w:val="20"/>
        </w:rPr>
        <w:t xml:space="preserve"> at Brown University</w:t>
      </w:r>
      <w:r w:rsidRPr="00215D9A">
        <w:rPr>
          <w:rFonts w:ascii="Times" w:hAnsi="Times" w:cs="Times New Roman"/>
          <w:i/>
          <w:iCs/>
          <w:sz w:val="20"/>
          <w:szCs w:val="20"/>
        </w:rPr>
        <w:t xml:space="preserve">. </w:t>
      </w:r>
    </w:p>
    <w:p w14:paraId="61B3A08C" w14:textId="77777777" w:rsidR="006427E1" w:rsidRDefault="006427E1" w:rsidP="006427E1"/>
    <w:p w14:paraId="53AE9C85" w14:textId="08358391" w:rsidR="00F02708" w:rsidRPr="006427E1" w:rsidRDefault="00B37584" w:rsidP="006427E1">
      <w:r w:rsidRPr="006427E1">
        <w:t xml:space="preserve"> </w:t>
      </w:r>
    </w:p>
    <w:sectPr w:rsidR="00F02708" w:rsidRPr="006427E1" w:rsidSect="00F027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BA"/>
    <w:rsid w:val="00001F66"/>
    <w:rsid w:val="000170B1"/>
    <w:rsid w:val="000712E0"/>
    <w:rsid w:val="00075B26"/>
    <w:rsid w:val="000A45F6"/>
    <w:rsid w:val="001500DC"/>
    <w:rsid w:val="001B00A7"/>
    <w:rsid w:val="00215D9A"/>
    <w:rsid w:val="00224BB4"/>
    <w:rsid w:val="00375D68"/>
    <w:rsid w:val="0048773F"/>
    <w:rsid w:val="00494EAF"/>
    <w:rsid w:val="0051538B"/>
    <w:rsid w:val="00530121"/>
    <w:rsid w:val="005603B0"/>
    <w:rsid w:val="00572276"/>
    <w:rsid w:val="00581888"/>
    <w:rsid w:val="005D7B6E"/>
    <w:rsid w:val="005F7478"/>
    <w:rsid w:val="00606228"/>
    <w:rsid w:val="006427E1"/>
    <w:rsid w:val="00681D82"/>
    <w:rsid w:val="008016A2"/>
    <w:rsid w:val="00850520"/>
    <w:rsid w:val="00852D5C"/>
    <w:rsid w:val="00962200"/>
    <w:rsid w:val="00A158A7"/>
    <w:rsid w:val="00AD3754"/>
    <w:rsid w:val="00AE14E6"/>
    <w:rsid w:val="00AF746A"/>
    <w:rsid w:val="00B37584"/>
    <w:rsid w:val="00B560B8"/>
    <w:rsid w:val="00B90950"/>
    <w:rsid w:val="00BA11E6"/>
    <w:rsid w:val="00C700E0"/>
    <w:rsid w:val="00D213BA"/>
    <w:rsid w:val="00DE5134"/>
    <w:rsid w:val="00F02708"/>
    <w:rsid w:val="00FC0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4E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213BA"/>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D213B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3BA"/>
    <w:rPr>
      <w:rFonts w:ascii="Times" w:hAnsi="Times"/>
      <w:b/>
      <w:bCs/>
      <w:sz w:val="36"/>
      <w:szCs w:val="36"/>
    </w:rPr>
  </w:style>
  <w:style w:type="character" w:customStyle="1" w:styleId="Heading4Char">
    <w:name w:val="Heading 4 Char"/>
    <w:basedOn w:val="DefaultParagraphFont"/>
    <w:link w:val="Heading4"/>
    <w:uiPriority w:val="9"/>
    <w:rsid w:val="00D213BA"/>
    <w:rPr>
      <w:rFonts w:ascii="Times" w:hAnsi="Times"/>
      <w:b/>
      <w:bCs/>
    </w:rPr>
  </w:style>
  <w:style w:type="paragraph" w:customStyle="1" w:styleId="intro">
    <w:name w:val="intro"/>
    <w:basedOn w:val="Normal"/>
    <w:rsid w:val="00D213B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213B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213BA"/>
    <w:rPr>
      <w:color w:val="0000FF"/>
      <w:u w:val="single"/>
    </w:rPr>
  </w:style>
  <w:style w:type="character" w:styleId="Strong">
    <w:name w:val="Strong"/>
    <w:basedOn w:val="DefaultParagraphFont"/>
    <w:uiPriority w:val="22"/>
    <w:qFormat/>
    <w:rsid w:val="00D213BA"/>
    <w:rPr>
      <w:b/>
      <w:bCs/>
    </w:rPr>
  </w:style>
  <w:style w:type="paragraph" w:styleId="BalloonText">
    <w:name w:val="Balloon Text"/>
    <w:basedOn w:val="Normal"/>
    <w:link w:val="BalloonTextChar"/>
    <w:uiPriority w:val="99"/>
    <w:semiHidden/>
    <w:unhideWhenUsed/>
    <w:rsid w:val="00D213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3BA"/>
    <w:rPr>
      <w:rFonts w:ascii="Lucida Grande" w:hAnsi="Lucida Grande" w:cs="Lucida Grande"/>
      <w:sz w:val="18"/>
      <w:szCs w:val="18"/>
    </w:rPr>
  </w:style>
  <w:style w:type="character" w:styleId="UnresolvedMention">
    <w:name w:val="Unresolved Mention"/>
    <w:basedOn w:val="DefaultParagraphFont"/>
    <w:uiPriority w:val="99"/>
    <w:rsid w:val="00530121"/>
    <w:rPr>
      <w:color w:val="605E5C"/>
      <w:shd w:val="clear" w:color="auto" w:fill="E1DFDD"/>
    </w:rPr>
  </w:style>
  <w:style w:type="character" w:styleId="FollowedHyperlink">
    <w:name w:val="FollowedHyperlink"/>
    <w:basedOn w:val="DefaultParagraphFont"/>
    <w:uiPriority w:val="99"/>
    <w:semiHidden/>
    <w:unhideWhenUsed/>
    <w:rsid w:val="00215D9A"/>
    <w:rPr>
      <w:color w:val="800080" w:themeColor="followedHyperlink"/>
      <w:u w:val="single"/>
    </w:rPr>
  </w:style>
  <w:style w:type="paragraph" w:styleId="NoSpacing">
    <w:name w:val="No Spacing"/>
    <w:uiPriority w:val="1"/>
    <w:qFormat/>
    <w:rsid w:val="00DE5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2034">
      <w:bodyDiv w:val="1"/>
      <w:marLeft w:val="0"/>
      <w:marRight w:val="0"/>
      <w:marTop w:val="0"/>
      <w:marBottom w:val="0"/>
      <w:divBdr>
        <w:top w:val="none" w:sz="0" w:space="0" w:color="auto"/>
        <w:left w:val="none" w:sz="0" w:space="0" w:color="auto"/>
        <w:bottom w:val="none" w:sz="0" w:space="0" w:color="auto"/>
        <w:right w:val="none" w:sz="0" w:space="0" w:color="auto"/>
      </w:divBdr>
      <w:divsChild>
        <w:div w:id="19510111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coll.edu/learn-by-doing/starr/Fellowships/patrick_henry_fellowship/phf_residence.php" TargetMode="External"/><Relationship Id="rId13" Type="http://schemas.openxmlformats.org/officeDocument/2006/relationships/hyperlink" Target="https://jcblibrary.org/" TargetMode="External"/><Relationship Id="rId3" Type="http://schemas.openxmlformats.org/officeDocument/2006/relationships/settings" Target="settings.xml"/><Relationship Id="rId7" Type="http://schemas.openxmlformats.org/officeDocument/2006/relationships/hyperlink" Target="https://www.washcoll.edu/learn-by-doing/starr/custom_house.php" TargetMode="External"/><Relationship Id="rId12" Type="http://schemas.openxmlformats.org/officeDocument/2006/relationships/hyperlink" Target="https://www.washcoll.edu/learn-by-doing/starr/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rown.edu/Facilities/John_Carter_Brown_Library/" TargetMode="External"/><Relationship Id="rId11" Type="http://schemas.openxmlformats.org/officeDocument/2006/relationships/hyperlink" Target="mailto:applications_starrcenter@washcoll.ed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kshenk2@washcoll.edu" TargetMode="External"/><Relationship Id="rId4" Type="http://schemas.openxmlformats.org/officeDocument/2006/relationships/webSettings" Target="webSettings.xml"/><Relationship Id="rId9" Type="http://schemas.openxmlformats.org/officeDocument/2006/relationships/hyperlink" Target="http://www.brown.edu/academics/libraries/john-carter-brown/about/coll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E47FD-ED83-44CA-A807-7F482FD1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Kitz</dc:creator>
  <cp:keywords/>
  <dc:description/>
  <cp:lastModifiedBy>Katy E. Shenk</cp:lastModifiedBy>
  <cp:revision>14</cp:revision>
  <dcterms:created xsi:type="dcterms:W3CDTF">2021-11-04T16:41:00Z</dcterms:created>
  <dcterms:modified xsi:type="dcterms:W3CDTF">2022-11-21T18:50:00Z</dcterms:modified>
</cp:coreProperties>
</file>